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544" w:rsidRPr="00151544" w:rsidRDefault="00151544" w:rsidP="00151544">
      <w:pPr>
        <w:shd w:val="clear" w:color="auto" w:fill="FFFFFF"/>
        <w:spacing w:after="0" w:line="240" w:lineRule="auto"/>
        <w:jc w:val="center"/>
        <w:rPr>
          <w:rFonts w:ascii="Times New Roman" w:eastAsia="Times New Roman" w:hAnsi="Times New Roman" w:cs="Times New Roman"/>
          <w:b/>
          <w:color w:val="222222"/>
          <w:sz w:val="28"/>
          <w:szCs w:val="24"/>
          <w:lang w:eastAsia="tr-TR"/>
        </w:rPr>
      </w:pPr>
      <w:r w:rsidRPr="00151544">
        <w:rPr>
          <w:rFonts w:ascii="Times New Roman" w:eastAsia="Times New Roman" w:hAnsi="Times New Roman" w:cs="Times New Roman"/>
          <w:b/>
          <w:color w:val="222222"/>
          <w:sz w:val="28"/>
          <w:szCs w:val="24"/>
          <w:lang w:eastAsia="tr-TR"/>
        </w:rPr>
        <w:t>BİLGİ NOTU: BURKINA FASO'YA YATIRIM FORUMU (FIIBF 2025)</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b/>
          <w:color w:val="222222"/>
          <w:sz w:val="24"/>
          <w:szCs w:val="24"/>
          <w:lang w:eastAsia="tr-TR"/>
        </w:rPr>
      </w:pPr>
      <w:r w:rsidRPr="00151544">
        <w:rPr>
          <w:rFonts w:ascii="Times New Roman" w:eastAsia="Times New Roman" w:hAnsi="Times New Roman" w:cs="Times New Roman"/>
          <w:b/>
          <w:color w:val="222222"/>
          <w:sz w:val="24"/>
          <w:szCs w:val="24"/>
          <w:lang w:eastAsia="tr-TR"/>
        </w:rPr>
        <w:t>1. Arka Plan ve Gerekçe</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151544">
        <w:rPr>
          <w:rFonts w:ascii="Times New Roman" w:eastAsia="Times New Roman" w:hAnsi="Times New Roman" w:cs="Times New Roman"/>
          <w:color w:val="222222"/>
          <w:sz w:val="24"/>
          <w:szCs w:val="24"/>
          <w:lang w:eastAsia="tr-TR"/>
        </w:rPr>
        <w:t>Son yıllarda ulusal ve uluslararası düzeyde yaşanan büyük krizlere rağmen Burkina Faso’nun ekonomik büyüme oranı görece olarak istikrarlı kalmıştır. 2006-2015 döneminde %5,5 olan büyüme oranı, 2019-2023 döneminde %4,02’ye düşmüş olsa da ülke, güvenlik ve jeopolitik zorluklara rağmen dayanıklılığını korumuştur.</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151544">
        <w:rPr>
          <w:rFonts w:ascii="Times New Roman" w:eastAsia="Times New Roman" w:hAnsi="Times New Roman" w:cs="Times New Roman"/>
          <w:color w:val="222222"/>
          <w:sz w:val="24"/>
          <w:szCs w:val="24"/>
          <w:lang w:eastAsia="tr-TR"/>
        </w:rPr>
        <w:t>Ancak, ekonomik dirençliliğine rağmen Burkina Faso hâlâ halkın yaşam koşullarını iyileştirmeye ve üretken yatırımları artırmaya yönelik önemli zorluklarla karşı karşıyadır. Bu kapsamda, yatırımların cazibesini artırmak ve ekonomideki dönüşümü hızlandırmak adına çeşitli girişimler yürütülmektedir.</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151544">
        <w:rPr>
          <w:rFonts w:ascii="Times New Roman" w:eastAsia="Times New Roman" w:hAnsi="Times New Roman" w:cs="Times New Roman"/>
          <w:color w:val="222222"/>
          <w:sz w:val="24"/>
          <w:szCs w:val="24"/>
          <w:lang w:eastAsia="tr-TR"/>
        </w:rPr>
        <w:t>Bu çabaların bir parçası olarak, Sanayi, Ticaret ve Zanaatkârlık Bakanlığı ile Burkina Faso Yatırım Ajansı (ABI) tarafından “Burkina Faso’ya Yatırım Yap” temalı Uluslararası Forum (FIIBF 2025) düzenlenmesi planlanmaktadır.</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b/>
          <w:color w:val="222222"/>
          <w:sz w:val="24"/>
          <w:szCs w:val="24"/>
          <w:lang w:eastAsia="tr-TR"/>
        </w:rPr>
      </w:pPr>
      <w:r w:rsidRPr="00151544">
        <w:rPr>
          <w:rFonts w:ascii="Times New Roman" w:eastAsia="Times New Roman" w:hAnsi="Times New Roman" w:cs="Times New Roman"/>
          <w:b/>
          <w:color w:val="222222"/>
          <w:sz w:val="24"/>
          <w:szCs w:val="24"/>
          <w:lang w:eastAsia="tr-TR"/>
        </w:rPr>
        <w:t>2. Forumun Genel Amacı</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151544">
        <w:rPr>
          <w:rFonts w:ascii="Times New Roman" w:eastAsia="Times New Roman" w:hAnsi="Times New Roman" w:cs="Times New Roman"/>
          <w:color w:val="222222"/>
          <w:sz w:val="24"/>
          <w:szCs w:val="24"/>
          <w:lang w:eastAsia="tr-TR"/>
        </w:rPr>
        <w:t>FIIBF 2025’in temel amacı, Burkina Faso’daki stratejik sektörlere yönelik yatırım fırsatlarını ulusal ve uluslararası yatırımcılara tanıtmaktır.</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b/>
          <w:color w:val="222222"/>
          <w:sz w:val="24"/>
          <w:szCs w:val="24"/>
          <w:lang w:eastAsia="tr-TR"/>
        </w:rPr>
      </w:pPr>
      <w:r w:rsidRPr="00151544">
        <w:rPr>
          <w:rFonts w:ascii="Times New Roman" w:eastAsia="Times New Roman" w:hAnsi="Times New Roman" w:cs="Times New Roman"/>
          <w:b/>
          <w:color w:val="222222"/>
          <w:sz w:val="24"/>
          <w:szCs w:val="24"/>
          <w:lang w:eastAsia="tr-TR"/>
        </w:rPr>
        <w:t>3. Spesifik Hedefler</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151544">
        <w:rPr>
          <w:rFonts w:ascii="Times New Roman" w:eastAsia="Times New Roman" w:hAnsi="Times New Roman" w:cs="Times New Roman"/>
          <w:color w:val="222222"/>
          <w:sz w:val="24"/>
          <w:szCs w:val="24"/>
          <w:lang w:eastAsia="tr-TR"/>
        </w:rPr>
        <w:t>Burkina Faso ekonomisinin kilit sektörlerini ve stratejik yatırım projelerini tanıtmak;</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151544">
        <w:rPr>
          <w:rFonts w:ascii="Times New Roman" w:eastAsia="Times New Roman" w:hAnsi="Times New Roman" w:cs="Times New Roman"/>
          <w:color w:val="222222"/>
          <w:sz w:val="24"/>
          <w:szCs w:val="24"/>
          <w:lang w:eastAsia="tr-TR"/>
        </w:rPr>
        <w:t>Son dönemdeki iş ortamını iyileştirmeye yönelik reformları öne çıkarmak;</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151544">
        <w:rPr>
          <w:rFonts w:ascii="Times New Roman" w:eastAsia="Times New Roman" w:hAnsi="Times New Roman" w:cs="Times New Roman"/>
          <w:color w:val="222222"/>
          <w:sz w:val="24"/>
          <w:szCs w:val="24"/>
          <w:lang w:eastAsia="tr-TR"/>
        </w:rPr>
        <w:t>Politik karar vericiler, yatırımcılar ve finansal kuruluşlar arasında bir tartışma platformu sunmak;</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151544">
        <w:rPr>
          <w:rFonts w:ascii="Times New Roman" w:eastAsia="Times New Roman" w:hAnsi="Times New Roman" w:cs="Times New Roman"/>
          <w:color w:val="222222"/>
          <w:sz w:val="24"/>
          <w:szCs w:val="24"/>
          <w:lang w:eastAsia="tr-TR"/>
        </w:rPr>
        <w:t>Kapsayıcı ve sürdürülebilir kalkınma bağlamında zorluk ve fırsatları tespit etmek.</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b/>
          <w:color w:val="222222"/>
          <w:sz w:val="24"/>
          <w:szCs w:val="24"/>
          <w:lang w:eastAsia="tr-TR"/>
        </w:rPr>
      </w:pPr>
      <w:r w:rsidRPr="00151544">
        <w:rPr>
          <w:rFonts w:ascii="Times New Roman" w:eastAsia="Times New Roman" w:hAnsi="Times New Roman" w:cs="Times New Roman"/>
          <w:b/>
          <w:color w:val="222222"/>
          <w:sz w:val="24"/>
          <w:szCs w:val="24"/>
          <w:lang w:eastAsia="tr-TR"/>
        </w:rPr>
        <w:t>4. Beklenen Sonuçlar</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151544">
        <w:rPr>
          <w:rFonts w:ascii="Times New Roman" w:eastAsia="Times New Roman" w:hAnsi="Times New Roman" w:cs="Times New Roman"/>
          <w:color w:val="222222"/>
          <w:sz w:val="24"/>
          <w:szCs w:val="24"/>
          <w:lang w:eastAsia="tr-TR"/>
        </w:rPr>
        <w:t>Forumun sonunda şu kazanımların elde edilmesi hedeflenmektedir:</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151544">
        <w:rPr>
          <w:rFonts w:ascii="Times New Roman" w:eastAsia="Times New Roman" w:hAnsi="Times New Roman" w:cs="Times New Roman"/>
          <w:color w:val="222222"/>
          <w:sz w:val="24"/>
          <w:szCs w:val="24"/>
          <w:lang w:eastAsia="tr-TR"/>
        </w:rPr>
        <w:t>Stratejik sektörlerin ve yatırım projelerinin görünürlük kazanması;</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151544">
        <w:rPr>
          <w:rFonts w:ascii="Times New Roman" w:eastAsia="Times New Roman" w:hAnsi="Times New Roman" w:cs="Times New Roman"/>
          <w:color w:val="222222"/>
          <w:sz w:val="24"/>
          <w:szCs w:val="24"/>
          <w:lang w:eastAsia="tr-TR"/>
        </w:rPr>
        <w:t>İş ortamını iyileştirmeye yönelik reformların tanıtılması;</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151544">
        <w:rPr>
          <w:rFonts w:ascii="Times New Roman" w:eastAsia="Times New Roman" w:hAnsi="Times New Roman" w:cs="Times New Roman"/>
          <w:color w:val="222222"/>
          <w:sz w:val="24"/>
          <w:szCs w:val="24"/>
          <w:lang w:eastAsia="tr-TR"/>
        </w:rPr>
        <w:t>Katılımcılar arasında sürdürülebilir diyalog ortamının oluşturulması;</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151544">
        <w:rPr>
          <w:rFonts w:ascii="Times New Roman" w:eastAsia="Times New Roman" w:hAnsi="Times New Roman" w:cs="Times New Roman"/>
          <w:color w:val="222222"/>
          <w:sz w:val="24"/>
          <w:szCs w:val="24"/>
          <w:lang w:eastAsia="tr-TR"/>
        </w:rPr>
        <w:t>Kalkınma için kritik fırsatların ve engellerin belirlenmesi.</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b/>
          <w:color w:val="222222"/>
          <w:sz w:val="24"/>
          <w:szCs w:val="24"/>
          <w:lang w:eastAsia="tr-TR"/>
        </w:rPr>
      </w:pPr>
      <w:r w:rsidRPr="00151544">
        <w:rPr>
          <w:rFonts w:ascii="Times New Roman" w:eastAsia="Times New Roman" w:hAnsi="Times New Roman" w:cs="Times New Roman"/>
          <w:b/>
          <w:color w:val="222222"/>
          <w:sz w:val="24"/>
          <w:szCs w:val="24"/>
          <w:lang w:eastAsia="tr-TR"/>
        </w:rPr>
        <w:t>5. Forumun Etkinlikleri</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r>
        <w:rPr>
          <w:rFonts w:ascii="Times New Roman" w:eastAsia="Times New Roman" w:hAnsi="Times New Roman" w:cs="Times New Roman"/>
          <w:color w:val="222222"/>
          <w:sz w:val="24"/>
          <w:szCs w:val="24"/>
          <w:lang w:eastAsia="tr-TR"/>
        </w:rPr>
        <w:lastRenderedPageBreak/>
        <w:t xml:space="preserve">FIIBF 2025 </w:t>
      </w:r>
      <w:bookmarkStart w:id="0" w:name="_GoBack"/>
      <w:bookmarkEnd w:id="0"/>
      <w:r w:rsidRPr="00151544">
        <w:rPr>
          <w:rFonts w:ascii="Times New Roman" w:eastAsia="Times New Roman" w:hAnsi="Times New Roman" w:cs="Times New Roman"/>
          <w:color w:val="222222"/>
          <w:sz w:val="24"/>
          <w:szCs w:val="24"/>
          <w:lang w:eastAsia="tr-TR"/>
        </w:rPr>
        <w:t>aşağıdaki etkinlikleri içerecektir:</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151544">
        <w:rPr>
          <w:rFonts w:ascii="Times New Roman" w:eastAsia="Times New Roman" w:hAnsi="Times New Roman" w:cs="Times New Roman"/>
          <w:color w:val="222222"/>
          <w:sz w:val="24"/>
          <w:szCs w:val="24"/>
          <w:lang w:eastAsia="tr-TR"/>
        </w:rPr>
        <w:t>Açılış Töreni: Devlet Başkanı’nın himayesinde ve Başbakan’ın katılımıyla gerçekleşecek. Özel sektör temsilcileri ve onur konuğu ülkenin konuşmaları da yer alacaktır.</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151544">
        <w:rPr>
          <w:rFonts w:ascii="Times New Roman" w:eastAsia="Times New Roman" w:hAnsi="Times New Roman" w:cs="Times New Roman"/>
          <w:color w:val="222222"/>
          <w:sz w:val="24"/>
          <w:szCs w:val="24"/>
          <w:lang w:eastAsia="tr-TR"/>
        </w:rPr>
        <w:t>Açılış Konferansı: Burkina Faso’nun yatırım imajını güçlendirmeyi amaçlayan ve mevcut yatırımcıların tanıklıklarını içeren bir konferans.</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151544">
        <w:rPr>
          <w:rFonts w:ascii="Times New Roman" w:eastAsia="Times New Roman" w:hAnsi="Times New Roman" w:cs="Times New Roman"/>
          <w:color w:val="222222"/>
          <w:sz w:val="24"/>
          <w:szCs w:val="24"/>
          <w:lang w:eastAsia="tr-TR"/>
        </w:rPr>
        <w:t>Stratejik Projelerin Tanıtımı: Yatırım ortamı, fırsatlar ve kamu kurumlarının geliştirdiği yüksek olgunluk düzeyine sahip projeler sunulacak.</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151544">
        <w:rPr>
          <w:rFonts w:ascii="Times New Roman" w:eastAsia="Times New Roman" w:hAnsi="Times New Roman" w:cs="Times New Roman"/>
          <w:color w:val="222222"/>
          <w:sz w:val="24"/>
          <w:szCs w:val="24"/>
          <w:lang w:eastAsia="tr-TR"/>
        </w:rPr>
        <w:t>Yüksek Düzeyli Devlet-Yatırımcı Görüşmesi: Devlet Başkanı, yatırım önceliklerini aktaracak; yatırımcıların beklentileri ve görüşleri alınacaktır.</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151544">
        <w:rPr>
          <w:rFonts w:ascii="Times New Roman" w:eastAsia="Times New Roman" w:hAnsi="Times New Roman" w:cs="Times New Roman"/>
          <w:color w:val="222222"/>
          <w:sz w:val="24"/>
          <w:szCs w:val="24"/>
          <w:lang w:eastAsia="tr-TR"/>
        </w:rPr>
        <w:t>Yabancı Firma Ziyaretleri: Mevcut yabancı yatırımların yerinde görülerek yatırımcılara güven verilecek.</w:t>
      </w: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151544" w:rsidRPr="00151544" w:rsidRDefault="00151544" w:rsidP="00151544">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151544">
        <w:rPr>
          <w:rFonts w:ascii="Times New Roman" w:eastAsia="Times New Roman" w:hAnsi="Times New Roman" w:cs="Times New Roman"/>
          <w:color w:val="222222"/>
          <w:sz w:val="24"/>
          <w:szCs w:val="24"/>
          <w:lang w:eastAsia="tr-TR"/>
        </w:rPr>
        <w:t>“Yatırımcı Ülkeler Gecesi”: Burkina Faso’nun yatırım yapan ülkelerin vatandaşlarına şükranlarını sunacağı sosyal etkinlik.</w:t>
      </w:r>
    </w:p>
    <w:p w:rsidR="00051E46" w:rsidRDefault="00151544"/>
    <w:sectPr w:rsidR="00051E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544"/>
    <w:rsid w:val="000E4BFF"/>
    <w:rsid w:val="00151544"/>
    <w:rsid w:val="00E51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991291">
      <w:bodyDiv w:val="1"/>
      <w:marLeft w:val="0"/>
      <w:marRight w:val="0"/>
      <w:marTop w:val="0"/>
      <w:marBottom w:val="0"/>
      <w:divBdr>
        <w:top w:val="none" w:sz="0" w:space="0" w:color="auto"/>
        <w:left w:val="none" w:sz="0" w:space="0" w:color="auto"/>
        <w:bottom w:val="none" w:sz="0" w:space="0" w:color="auto"/>
        <w:right w:val="none" w:sz="0" w:space="0" w:color="auto"/>
      </w:divBdr>
      <w:divsChild>
        <w:div w:id="1384795070">
          <w:marLeft w:val="0"/>
          <w:marRight w:val="0"/>
          <w:marTop w:val="0"/>
          <w:marBottom w:val="0"/>
          <w:divBdr>
            <w:top w:val="none" w:sz="0" w:space="0" w:color="auto"/>
            <w:left w:val="none" w:sz="0" w:space="0" w:color="auto"/>
            <w:bottom w:val="none" w:sz="0" w:space="0" w:color="auto"/>
            <w:right w:val="none" w:sz="0" w:space="0" w:color="auto"/>
          </w:divBdr>
        </w:div>
        <w:div w:id="1291664341">
          <w:marLeft w:val="0"/>
          <w:marRight w:val="0"/>
          <w:marTop w:val="0"/>
          <w:marBottom w:val="0"/>
          <w:divBdr>
            <w:top w:val="none" w:sz="0" w:space="0" w:color="auto"/>
            <w:left w:val="none" w:sz="0" w:space="0" w:color="auto"/>
            <w:bottom w:val="none" w:sz="0" w:space="0" w:color="auto"/>
            <w:right w:val="none" w:sz="0" w:space="0" w:color="auto"/>
          </w:divBdr>
        </w:div>
        <w:div w:id="1731731289">
          <w:marLeft w:val="0"/>
          <w:marRight w:val="0"/>
          <w:marTop w:val="0"/>
          <w:marBottom w:val="0"/>
          <w:divBdr>
            <w:top w:val="none" w:sz="0" w:space="0" w:color="auto"/>
            <w:left w:val="none" w:sz="0" w:space="0" w:color="auto"/>
            <w:bottom w:val="none" w:sz="0" w:space="0" w:color="auto"/>
            <w:right w:val="none" w:sz="0" w:space="0" w:color="auto"/>
          </w:divBdr>
        </w:div>
        <w:div w:id="413236699">
          <w:marLeft w:val="0"/>
          <w:marRight w:val="0"/>
          <w:marTop w:val="0"/>
          <w:marBottom w:val="0"/>
          <w:divBdr>
            <w:top w:val="none" w:sz="0" w:space="0" w:color="auto"/>
            <w:left w:val="none" w:sz="0" w:space="0" w:color="auto"/>
            <w:bottom w:val="none" w:sz="0" w:space="0" w:color="auto"/>
            <w:right w:val="none" w:sz="0" w:space="0" w:color="auto"/>
          </w:divBdr>
        </w:div>
        <w:div w:id="2060739907">
          <w:marLeft w:val="0"/>
          <w:marRight w:val="0"/>
          <w:marTop w:val="0"/>
          <w:marBottom w:val="0"/>
          <w:divBdr>
            <w:top w:val="none" w:sz="0" w:space="0" w:color="auto"/>
            <w:left w:val="none" w:sz="0" w:space="0" w:color="auto"/>
            <w:bottom w:val="none" w:sz="0" w:space="0" w:color="auto"/>
            <w:right w:val="none" w:sz="0" w:space="0" w:color="auto"/>
          </w:divBdr>
        </w:div>
        <w:div w:id="1707487880">
          <w:marLeft w:val="0"/>
          <w:marRight w:val="0"/>
          <w:marTop w:val="0"/>
          <w:marBottom w:val="0"/>
          <w:divBdr>
            <w:top w:val="none" w:sz="0" w:space="0" w:color="auto"/>
            <w:left w:val="none" w:sz="0" w:space="0" w:color="auto"/>
            <w:bottom w:val="none" w:sz="0" w:space="0" w:color="auto"/>
            <w:right w:val="none" w:sz="0" w:space="0" w:color="auto"/>
          </w:divBdr>
        </w:div>
        <w:div w:id="650990225">
          <w:marLeft w:val="0"/>
          <w:marRight w:val="0"/>
          <w:marTop w:val="0"/>
          <w:marBottom w:val="0"/>
          <w:divBdr>
            <w:top w:val="none" w:sz="0" w:space="0" w:color="auto"/>
            <w:left w:val="none" w:sz="0" w:space="0" w:color="auto"/>
            <w:bottom w:val="none" w:sz="0" w:space="0" w:color="auto"/>
            <w:right w:val="none" w:sz="0" w:space="0" w:color="auto"/>
          </w:divBdr>
        </w:div>
        <w:div w:id="705253213">
          <w:marLeft w:val="0"/>
          <w:marRight w:val="0"/>
          <w:marTop w:val="0"/>
          <w:marBottom w:val="0"/>
          <w:divBdr>
            <w:top w:val="none" w:sz="0" w:space="0" w:color="auto"/>
            <w:left w:val="none" w:sz="0" w:space="0" w:color="auto"/>
            <w:bottom w:val="none" w:sz="0" w:space="0" w:color="auto"/>
            <w:right w:val="none" w:sz="0" w:space="0" w:color="auto"/>
          </w:divBdr>
        </w:div>
        <w:div w:id="1091780703">
          <w:marLeft w:val="0"/>
          <w:marRight w:val="0"/>
          <w:marTop w:val="0"/>
          <w:marBottom w:val="0"/>
          <w:divBdr>
            <w:top w:val="none" w:sz="0" w:space="0" w:color="auto"/>
            <w:left w:val="none" w:sz="0" w:space="0" w:color="auto"/>
            <w:bottom w:val="none" w:sz="0" w:space="0" w:color="auto"/>
            <w:right w:val="none" w:sz="0" w:space="0" w:color="auto"/>
          </w:divBdr>
        </w:div>
        <w:div w:id="317658639">
          <w:marLeft w:val="0"/>
          <w:marRight w:val="0"/>
          <w:marTop w:val="0"/>
          <w:marBottom w:val="0"/>
          <w:divBdr>
            <w:top w:val="none" w:sz="0" w:space="0" w:color="auto"/>
            <w:left w:val="none" w:sz="0" w:space="0" w:color="auto"/>
            <w:bottom w:val="none" w:sz="0" w:space="0" w:color="auto"/>
            <w:right w:val="none" w:sz="0" w:space="0" w:color="auto"/>
          </w:divBdr>
        </w:div>
        <w:div w:id="1143305346">
          <w:marLeft w:val="0"/>
          <w:marRight w:val="0"/>
          <w:marTop w:val="0"/>
          <w:marBottom w:val="0"/>
          <w:divBdr>
            <w:top w:val="none" w:sz="0" w:space="0" w:color="auto"/>
            <w:left w:val="none" w:sz="0" w:space="0" w:color="auto"/>
            <w:bottom w:val="none" w:sz="0" w:space="0" w:color="auto"/>
            <w:right w:val="none" w:sz="0" w:space="0" w:color="auto"/>
          </w:divBdr>
        </w:div>
        <w:div w:id="1205485857">
          <w:marLeft w:val="0"/>
          <w:marRight w:val="0"/>
          <w:marTop w:val="0"/>
          <w:marBottom w:val="0"/>
          <w:divBdr>
            <w:top w:val="none" w:sz="0" w:space="0" w:color="auto"/>
            <w:left w:val="none" w:sz="0" w:space="0" w:color="auto"/>
            <w:bottom w:val="none" w:sz="0" w:space="0" w:color="auto"/>
            <w:right w:val="none" w:sz="0" w:space="0" w:color="auto"/>
          </w:divBdr>
        </w:div>
        <w:div w:id="785780421">
          <w:marLeft w:val="0"/>
          <w:marRight w:val="0"/>
          <w:marTop w:val="0"/>
          <w:marBottom w:val="0"/>
          <w:divBdr>
            <w:top w:val="none" w:sz="0" w:space="0" w:color="auto"/>
            <w:left w:val="none" w:sz="0" w:space="0" w:color="auto"/>
            <w:bottom w:val="none" w:sz="0" w:space="0" w:color="auto"/>
            <w:right w:val="none" w:sz="0" w:space="0" w:color="auto"/>
          </w:divBdr>
        </w:div>
        <w:div w:id="747113982">
          <w:marLeft w:val="0"/>
          <w:marRight w:val="0"/>
          <w:marTop w:val="0"/>
          <w:marBottom w:val="0"/>
          <w:divBdr>
            <w:top w:val="none" w:sz="0" w:space="0" w:color="auto"/>
            <w:left w:val="none" w:sz="0" w:space="0" w:color="auto"/>
            <w:bottom w:val="none" w:sz="0" w:space="0" w:color="auto"/>
            <w:right w:val="none" w:sz="0" w:space="0" w:color="auto"/>
          </w:divBdr>
        </w:div>
        <w:div w:id="1386374479">
          <w:marLeft w:val="0"/>
          <w:marRight w:val="0"/>
          <w:marTop w:val="0"/>
          <w:marBottom w:val="0"/>
          <w:divBdr>
            <w:top w:val="none" w:sz="0" w:space="0" w:color="auto"/>
            <w:left w:val="none" w:sz="0" w:space="0" w:color="auto"/>
            <w:bottom w:val="none" w:sz="0" w:space="0" w:color="auto"/>
            <w:right w:val="none" w:sz="0" w:space="0" w:color="auto"/>
          </w:divBdr>
        </w:div>
        <w:div w:id="703873792">
          <w:marLeft w:val="0"/>
          <w:marRight w:val="0"/>
          <w:marTop w:val="0"/>
          <w:marBottom w:val="0"/>
          <w:divBdr>
            <w:top w:val="none" w:sz="0" w:space="0" w:color="auto"/>
            <w:left w:val="none" w:sz="0" w:space="0" w:color="auto"/>
            <w:bottom w:val="none" w:sz="0" w:space="0" w:color="auto"/>
            <w:right w:val="none" w:sz="0" w:space="0" w:color="auto"/>
          </w:divBdr>
        </w:div>
        <w:div w:id="80686631">
          <w:marLeft w:val="0"/>
          <w:marRight w:val="0"/>
          <w:marTop w:val="0"/>
          <w:marBottom w:val="0"/>
          <w:divBdr>
            <w:top w:val="none" w:sz="0" w:space="0" w:color="auto"/>
            <w:left w:val="none" w:sz="0" w:space="0" w:color="auto"/>
            <w:bottom w:val="none" w:sz="0" w:space="0" w:color="auto"/>
            <w:right w:val="none" w:sz="0" w:space="0" w:color="auto"/>
          </w:divBdr>
        </w:div>
        <w:div w:id="590505383">
          <w:marLeft w:val="0"/>
          <w:marRight w:val="0"/>
          <w:marTop w:val="0"/>
          <w:marBottom w:val="0"/>
          <w:divBdr>
            <w:top w:val="none" w:sz="0" w:space="0" w:color="auto"/>
            <w:left w:val="none" w:sz="0" w:space="0" w:color="auto"/>
            <w:bottom w:val="none" w:sz="0" w:space="0" w:color="auto"/>
            <w:right w:val="none" w:sz="0" w:space="0" w:color="auto"/>
          </w:divBdr>
        </w:div>
        <w:div w:id="1714765736">
          <w:marLeft w:val="0"/>
          <w:marRight w:val="0"/>
          <w:marTop w:val="0"/>
          <w:marBottom w:val="0"/>
          <w:divBdr>
            <w:top w:val="none" w:sz="0" w:space="0" w:color="auto"/>
            <w:left w:val="none" w:sz="0" w:space="0" w:color="auto"/>
            <w:bottom w:val="none" w:sz="0" w:space="0" w:color="auto"/>
            <w:right w:val="none" w:sz="0" w:space="0" w:color="auto"/>
          </w:divBdr>
        </w:div>
        <w:div w:id="765732242">
          <w:marLeft w:val="0"/>
          <w:marRight w:val="0"/>
          <w:marTop w:val="0"/>
          <w:marBottom w:val="0"/>
          <w:divBdr>
            <w:top w:val="none" w:sz="0" w:space="0" w:color="auto"/>
            <w:left w:val="none" w:sz="0" w:space="0" w:color="auto"/>
            <w:bottom w:val="none" w:sz="0" w:space="0" w:color="auto"/>
            <w:right w:val="none" w:sz="0" w:space="0" w:color="auto"/>
          </w:divBdr>
        </w:div>
        <w:div w:id="1581676797">
          <w:marLeft w:val="0"/>
          <w:marRight w:val="0"/>
          <w:marTop w:val="0"/>
          <w:marBottom w:val="0"/>
          <w:divBdr>
            <w:top w:val="none" w:sz="0" w:space="0" w:color="auto"/>
            <w:left w:val="none" w:sz="0" w:space="0" w:color="auto"/>
            <w:bottom w:val="none" w:sz="0" w:space="0" w:color="auto"/>
            <w:right w:val="none" w:sz="0" w:space="0" w:color="auto"/>
          </w:divBdr>
        </w:div>
        <w:div w:id="682632357">
          <w:marLeft w:val="0"/>
          <w:marRight w:val="0"/>
          <w:marTop w:val="0"/>
          <w:marBottom w:val="0"/>
          <w:divBdr>
            <w:top w:val="none" w:sz="0" w:space="0" w:color="auto"/>
            <w:left w:val="none" w:sz="0" w:space="0" w:color="auto"/>
            <w:bottom w:val="none" w:sz="0" w:space="0" w:color="auto"/>
            <w:right w:val="none" w:sz="0" w:space="0" w:color="auto"/>
          </w:divBdr>
        </w:div>
        <w:div w:id="1784416273">
          <w:marLeft w:val="0"/>
          <w:marRight w:val="0"/>
          <w:marTop w:val="0"/>
          <w:marBottom w:val="0"/>
          <w:divBdr>
            <w:top w:val="none" w:sz="0" w:space="0" w:color="auto"/>
            <w:left w:val="none" w:sz="0" w:space="0" w:color="auto"/>
            <w:bottom w:val="none" w:sz="0" w:space="0" w:color="auto"/>
            <w:right w:val="none" w:sz="0" w:space="0" w:color="auto"/>
          </w:divBdr>
        </w:div>
        <w:div w:id="1841777586">
          <w:marLeft w:val="0"/>
          <w:marRight w:val="0"/>
          <w:marTop w:val="0"/>
          <w:marBottom w:val="0"/>
          <w:divBdr>
            <w:top w:val="none" w:sz="0" w:space="0" w:color="auto"/>
            <w:left w:val="none" w:sz="0" w:space="0" w:color="auto"/>
            <w:bottom w:val="none" w:sz="0" w:space="0" w:color="auto"/>
            <w:right w:val="none" w:sz="0" w:space="0" w:color="auto"/>
          </w:divBdr>
        </w:div>
        <w:div w:id="154877531">
          <w:marLeft w:val="0"/>
          <w:marRight w:val="0"/>
          <w:marTop w:val="0"/>
          <w:marBottom w:val="0"/>
          <w:divBdr>
            <w:top w:val="none" w:sz="0" w:space="0" w:color="auto"/>
            <w:left w:val="none" w:sz="0" w:space="0" w:color="auto"/>
            <w:bottom w:val="none" w:sz="0" w:space="0" w:color="auto"/>
            <w:right w:val="none" w:sz="0" w:space="0" w:color="auto"/>
          </w:divBdr>
        </w:div>
        <w:div w:id="1311714410">
          <w:marLeft w:val="0"/>
          <w:marRight w:val="0"/>
          <w:marTop w:val="0"/>
          <w:marBottom w:val="0"/>
          <w:divBdr>
            <w:top w:val="none" w:sz="0" w:space="0" w:color="auto"/>
            <w:left w:val="none" w:sz="0" w:space="0" w:color="auto"/>
            <w:bottom w:val="none" w:sz="0" w:space="0" w:color="auto"/>
            <w:right w:val="none" w:sz="0" w:space="0" w:color="auto"/>
          </w:divBdr>
        </w:div>
        <w:div w:id="1620062282">
          <w:marLeft w:val="0"/>
          <w:marRight w:val="0"/>
          <w:marTop w:val="0"/>
          <w:marBottom w:val="0"/>
          <w:divBdr>
            <w:top w:val="none" w:sz="0" w:space="0" w:color="auto"/>
            <w:left w:val="none" w:sz="0" w:space="0" w:color="auto"/>
            <w:bottom w:val="none" w:sz="0" w:space="0" w:color="auto"/>
            <w:right w:val="none" w:sz="0" w:space="0" w:color="auto"/>
          </w:divBdr>
        </w:div>
        <w:div w:id="424880201">
          <w:marLeft w:val="0"/>
          <w:marRight w:val="0"/>
          <w:marTop w:val="0"/>
          <w:marBottom w:val="0"/>
          <w:divBdr>
            <w:top w:val="none" w:sz="0" w:space="0" w:color="auto"/>
            <w:left w:val="none" w:sz="0" w:space="0" w:color="auto"/>
            <w:bottom w:val="none" w:sz="0" w:space="0" w:color="auto"/>
            <w:right w:val="none" w:sz="0" w:space="0" w:color="auto"/>
          </w:divBdr>
        </w:div>
        <w:div w:id="388115178">
          <w:marLeft w:val="0"/>
          <w:marRight w:val="0"/>
          <w:marTop w:val="0"/>
          <w:marBottom w:val="0"/>
          <w:divBdr>
            <w:top w:val="none" w:sz="0" w:space="0" w:color="auto"/>
            <w:left w:val="none" w:sz="0" w:space="0" w:color="auto"/>
            <w:bottom w:val="none" w:sz="0" w:space="0" w:color="auto"/>
            <w:right w:val="none" w:sz="0" w:space="0" w:color="auto"/>
          </w:divBdr>
        </w:div>
        <w:div w:id="1667781885">
          <w:marLeft w:val="0"/>
          <w:marRight w:val="0"/>
          <w:marTop w:val="0"/>
          <w:marBottom w:val="0"/>
          <w:divBdr>
            <w:top w:val="none" w:sz="0" w:space="0" w:color="auto"/>
            <w:left w:val="none" w:sz="0" w:space="0" w:color="auto"/>
            <w:bottom w:val="none" w:sz="0" w:space="0" w:color="auto"/>
            <w:right w:val="none" w:sz="0" w:space="0" w:color="auto"/>
          </w:divBdr>
        </w:div>
        <w:div w:id="549613692">
          <w:marLeft w:val="0"/>
          <w:marRight w:val="0"/>
          <w:marTop w:val="0"/>
          <w:marBottom w:val="0"/>
          <w:divBdr>
            <w:top w:val="none" w:sz="0" w:space="0" w:color="auto"/>
            <w:left w:val="none" w:sz="0" w:space="0" w:color="auto"/>
            <w:bottom w:val="none" w:sz="0" w:space="0" w:color="auto"/>
            <w:right w:val="none" w:sz="0" w:space="0" w:color="auto"/>
          </w:divBdr>
        </w:div>
        <w:div w:id="1790205077">
          <w:marLeft w:val="0"/>
          <w:marRight w:val="0"/>
          <w:marTop w:val="0"/>
          <w:marBottom w:val="0"/>
          <w:divBdr>
            <w:top w:val="none" w:sz="0" w:space="0" w:color="auto"/>
            <w:left w:val="none" w:sz="0" w:space="0" w:color="auto"/>
            <w:bottom w:val="none" w:sz="0" w:space="0" w:color="auto"/>
            <w:right w:val="none" w:sz="0" w:space="0" w:color="auto"/>
          </w:divBdr>
        </w:div>
        <w:div w:id="1613442201">
          <w:marLeft w:val="0"/>
          <w:marRight w:val="0"/>
          <w:marTop w:val="0"/>
          <w:marBottom w:val="0"/>
          <w:divBdr>
            <w:top w:val="none" w:sz="0" w:space="0" w:color="auto"/>
            <w:left w:val="none" w:sz="0" w:space="0" w:color="auto"/>
            <w:bottom w:val="none" w:sz="0" w:space="0" w:color="auto"/>
            <w:right w:val="none" w:sz="0" w:space="0" w:color="auto"/>
          </w:divBdr>
        </w:div>
        <w:div w:id="1913542919">
          <w:marLeft w:val="0"/>
          <w:marRight w:val="0"/>
          <w:marTop w:val="0"/>
          <w:marBottom w:val="0"/>
          <w:divBdr>
            <w:top w:val="none" w:sz="0" w:space="0" w:color="auto"/>
            <w:left w:val="none" w:sz="0" w:space="0" w:color="auto"/>
            <w:bottom w:val="none" w:sz="0" w:space="0" w:color="auto"/>
            <w:right w:val="none" w:sz="0" w:space="0" w:color="auto"/>
          </w:divBdr>
        </w:div>
        <w:div w:id="214434821">
          <w:marLeft w:val="0"/>
          <w:marRight w:val="0"/>
          <w:marTop w:val="0"/>
          <w:marBottom w:val="0"/>
          <w:divBdr>
            <w:top w:val="none" w:sz="0" w:space="0" w:color="auto"/>
            <w:left w:val="none" w:sz="0" w:space="0" w:color="auto"/>
            <w:bottom w:val="none" w:sz="0" w:space="0" w:color="auto"/>
            <w:right w:val="none" w:sz="0" w:space="0" w:color="auto"/>
          </w:divBdr>
        </w:div>
        <w:div w:id="952714279">
          <w:marLeft w:val="0"/>
          <w:marRight w:val="0"/>
          <w:marTop w:val="0"/>
          <w:marBottom w:val="0"/>
          <w:divBdr>
            <w:top w:val="none" w:sz="0" w:space="0" w:color="auto"/>
            <w:left w:val="none" w:sz="0" w:space="0" w:color="auto"/>
            <w:bottom w:val="none" w:sz="0" w:space="0" w:color="auto"/>
            <w:right w:val="none" w:sz="0" w:space="0" w:color="auto"/>
          </w:divBdr>
        </w:div>
        <w:div w:id="922564549">
          <w:marLeft w:val="0"/>
          <w:marRight w:val="0"/>
          <w:marTop w:val="0"/>
          <w:marBottom w:val="0"/>
          <w:divBdr>
            <w:top w:val="none" w:sz="0" w:space="0" w:color="auto"/>
            <w:left w:val="none" w:sz="0" w:space="0" w:color="auto"/>
            <w:bottom w:val="none" w:sz="0" w:space="0" w:color="auto"/>
            <w:right w:val="none" w:sz="0" w:space="0" w:color="auto"/>
          </w:divBdr>
        </w:div>
        <w:div w:id="195387553">
          <w:marLeft w:val="0"/>
          <w:marRight w:val="0"/>
          <w:marTop w:val="0"/>
          <w:marBottom w:val="0"/>
          <w:divBdr>
            <w:top w:val="none" w:sz="0" w:space="0" w:color="auto"/>
            <w:left w:val="none" w:sz="0" w:space="0" w:color="auto"/>
            <w:bottom w:val="none" w:sz="0" w:space="0" w:color="auto"/>
            <w:right w:val="none" w:sz="0" w:space="0" w:color="auto"/>
          </w:divBdr>
        </w:div>
        <w:div w:id="551579407">
          <w:marLeft w:val="0"/>
          <w:marRight w:val="0"/>
          <w:marTop w:val="0"/>
          <w:marBottom w:val="0"/>
          <w:divBdr>
            <w:top w:val="none" w:sz="0" w:space="0" w:color="auto"/>
            <w:left w:val="none" w:sz="0" w:space="0" w:color="auto"/>
            <w:bottom w:val="none" w:sz="0" w:space="0" w:color="auto"/>
            <w:right w:val="none" w:sz="0" w:space="0" w:color="auto"/>
          </w:divBdr>
        </w:div>
        <w:div w:id="1146314079">
          <w:marLeft w:val="0"/>
          <w:marRight w:val="0"/>
          <w:marTop w:val="0"/>
          <w:marBottom w:val="0"/>
          <w:divBdr>
            <w:top w:val="none" w:sz="0" w:space="0" w:color="auto"/>
            <w:left w:val="none" w:sz="0" w:space="0" w:color="auto"/>
            <w:bottom w:val="none" w:sz="0" w:space="0" w:color="auto"/>
            <w:right w:val="none" w:sz="0" w:space="0" w:color="auto"/>
          </w:divBdr>
        </w:div>
        <w:div w:id="716974024">
          <w:marLeft w:val="0"/>
          <w:marRight w:val="0"/>
          <w:marTop w:val="0"/>
          <w:marBottom w:val="0"/>
          <w:divBdr>
            <w:top w:val="none" w:sz="0" w:space="0" w:color="auto"/>
            <w:left w:val="none" w:sz="0" w:space="0" w:color="auto"/>
            <w:bottom w:val="none" w:sz="0" w:space="0" w:color="auto"/>
            <w:right w:val="none" w:sz="0" w:space="0" w:color="auto"/>
          </w:divBdr>
        </w:div>
        <w:div w:id="972754352">
          <w:marLeft w:val="0"/>
          <w:marRight w:val="0"/>
          <w:marTop w:val="0"/>
          <w:marBottom w:val="0"/>
          <w:divBdr>
            <w:top w:val="none" w:sz="0" w:space="0" w:color="auto"/>
            <w:left w:val="none" w:sz="0" w:space="0" w:color="auto"/>
            <w:bottom w:val="none" w:sz="0" w:space="0" w:color="auto"/>
            <w:right w:val="none" w:sz="0" w:space="0" w:color="auto"/>
          </w:divBdr>
        </w:div>
        <w:div w:id="538903623">
          <w:marLeft w:val="0"/>
          <w:marRight w:val="0"/>
          <w:marTop w:val="0"/>
          <w:marBottom w:val="0"/>
          <w:divBdr>
            <w:top w:val="none" w:sz="0" w:space="0" w:color="auto"/>
            <w:left w:val="none" w:sz="0" w:space="0" w:color="auto"/>
            <w:bottom w:val="none" w:sz="0" w:space="0" w:color="auto"/>
            <w:right w:val="none" w:sz="0" w:space="0" w:color="auto"/>
          </w:divBdr>
        </w:div>
        <w:div w:id="873542715">
          <w:marLeft w:val="0"/>
          <w:marRight w:val="0"/>
          <w:marTop w:val="0"/>
          <w:marBottom w:val="0"/>
          <w:divBdr>
            <w:top w:val="none" w:sz="0" w:space="0" w:color="auto"/>
            <w:left w:val="none" w:sz="0" w:space="0" w:color="auto"/>
            <w:bottom w:val="none" w:sz="0" w:space="0" w:color="auto"/>
            <w:right w:val="none" w:sz="0" w:space="0" w:color="auto"/>
          </w:divBdr>
        </w:div>
        <w:div w:id="1390768086">
          <w:marLeft w:val="0"/>
          <w:marRight w:val="0"/>
          <w:marTop w:val="0"/>
          <w:marBottom w:val="0"/>
          <w:divBdr>
            <w:top w:val="none" w:sz="0" w:space="0" w:color="auto"/>
            <w:left w:val="none" w:sz="0" w:space="0" w:color="auto"/>
            <w:bottom w:val="none" w:sz="0" w:space="0" w:color="auto"/>
            <w:right w:val="none" w:sz="0" w:space="0" w:color="auto"/>
          </w:divBdr>
        </w:div>
        <w:div w:id="213003180">
          <w:marLeft w:val="0"/>
          <w:marRight w:val="0"/>
          <w:marTop w:val="0"/>
          <w:marBottom w:val="0"/>
          <w:divBdr>
            <w:top w:val="none" w:sz="0" w:space="0" w:color="auto"/>
            <w:left w:val="none" w:sz="0" w:space="0" w:color="auto"/>
            <w:bottom w:val="none" w:sz="0" w:space="0" w:color="auto"/>
            <w:right w:val="none" w:sz="0" w:space="0" w:color="auto"/>
          </w:divBdr>
        </w:div>
        <w:div w:id="116681672">
          <w:marLeft w:val="0"/>
          <w:marRight w:val="0"/>
          <w:marTop w:val="0"/>
          <w:marBottom w:val="0"/>
          <w:divBdr>
            <w:top w:val="none" w:sz="0" w:space="0" w:color="auto"/>
            <w:left w:val="none" w:sz="0" w:space="0" w:color="auto"/>
            <w:bottom w:val="none" w:sz="0" w:space="0" w:color="auto"/>
            <w:right w:val="none" w:sz="0" w:space="0" w:color="auto"/>
          </w:divBdr>
        </w:div>
        <w:div w:id="171914844">
          <w:marLeft w:val="0"/>
          <w:marRight w:val="0"/>
          <w:marTop w:val="0"/>
          <w:marBottom w:val="0"/>
          <w:divBdr>
            <w:top w:val="none" w:sz="0" w:space="0" w:color="auto"/>
            <w:left w:val="none" w:sz="0" w:space="0" w:color="auto"/>
            <w:bottom w:val="none" w:sz="0" w:space="0" w:color="auto"/>
            <w:right w:val="none" w:sz="0" w:space="0" w:color="auto"/>
          </w:divBdr>
        </w:div>
        <w:div w:id="2035226578">
          <w:marLeft w:val="0"/>
          <w:marRight w:val="0"/>
          <w:marTop w:val="0"/>
          <w:marBottom w:val="0"/>
          <w:divBdr>
            <w:top w:val="none" w:sz="0" w:space="0" w:color="auto"/>
            <w:left w:val="none" w:sz="0" w:space="0" w:color="auto"/>
            <w:bottom w:val="none" w:sz="0" w:space="0" w:color="auto"/>
            <w:right w:val="none" w:sz="0" w:space="0" w:color="auto"/>
          </w:divBdr>
        </w:div>
        <w:div w:id="1667826679">
          <w:marLeft w:val="0"/>
          <w:marRight w:val="0"/>
          <w:marTop w:val="0"/>
          <w:marBottom w:val="0"/>
          <w:divBdr>
            <w:top w:val="none" w:sz="0" w:space="0" w:color="auto"/>
            <w:left w:val="none" w:sz="0" w:space="0" w:color="auto"/>
            <w:bottom w:val="none" w:sz="0" w:space="0" w:color="auto"/>
            <w:right w:val="none" w:sz="0" w:space="0" w:color="auto"/>
          </w:divBdr>
        </w:div>
        <w:div w:id="438067718">
          <w:marLeft w:val="0"/>
          <w:marRight w:val="0"/>
          <w:marTop w:val="0"/>
          <w:marBottom w:val="0"/>
          <w:divBdr>
            <w:top w:val="none" w:sz="0" w:space="0" w:color="auto"/>
            <w:left w:val="none" w:sz="0" w:space="0" w:color="auto"/>
            <w:bottom w:val="none" w:sz="0" w:space="0" w:color="auto"/>
            <w:right w:val="none" w:sz="0" w:space="0" w:color="auto"/>
          </w:divBdr>
        </w:div>
        <w:div w:id="777260391">
          <w:marLeft w:val="0"/>
          <w:marRight w:val="0"/>
          <w:marTop w:val="0"/>
          <w:marBottom w:val="0"/>
          <w:divBdr>
            <w:top w:val="none" w:sz="0" w:space="0" w:color="auto"/>
            <w:left w:val="none" w:sz="0" w:space="0" w:color="auto"/>
            <w:bottom w:val="none" w:sz="0" w:space="0" w:color="auto"/>
            <w:right w:val="none" w:sz="0" w:space="0" w:color="auto"/>
          </w:divBdr>
        </w:div>
        <w:div w:id="983583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2304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OLGUN</dc:creator>
  <cp:lastModifiedBy>OLGUN</cp:lastModifiedBy>
  <cp:revision>1</cp:revision>
  <dcterms:created xsi:type="dcterms:W3CDTF">2025-06-18T03:33:00Z</dcterms:created>
  <dcterms:modified xsi:type="dcterms:W3CDTF">2025-06-18T03:36:00Z</dcterms:modified>
</cp:coreProperties>
</file>