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75BBF" w:rsidRPr="00F75BBF" w14:paraId="07CD9C52" w14:textId="77777777">
        <w:trPr>
          <w:jc w:val="center"/>
        </w:trPr>
        <w:tc>
          <w:tcPr>
            <w:tcW w:w="0" w:type="auto"/>
            <w:shd w:val="clear" w:color="auto" w:fill="15323A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F75BBF" w:rsidRPr="00F75BBF" w14:paraId="11F475D2" w14:textId="77777777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0C43364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F75BBF" w:rsidRPr="00F75BBF" w14:paraId="37898CF3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6A58C1BE" w14:textId="77777777" w:rsidR="00F75BBF" w:rsidRPr="00F75BBF" w:rsidRDefault="00F75BBF" w:rsidP="00F75BBF">
                  <w:pPr>
                    <w:spacing w:after="120" w:line="240" w:lineRule="auto"/>
                    <w:outlineLvl w:val="3"/>
                    <w:rPr>
                      <w:rFonts w:ascii="Helvetica" w:eastAsia="Times New Roman" w:hAnsi="Helvetica" w:cs="Helvetica"/>
                      <w:b/>
                      <w:bCs/>
                      <w:caps/>
                      <w:color w:val="FFFFFF"/>
                      <w:kern w:val="0"/>
                      <w14:ligatures w14:val="none"/>
                    </w:rPr>
                  </w:pPr>
                  <w:r w:rsidRPr="00F75BBF">
                    <w:rPr>
                      <w:rFonts w:ascii="Helvetica" w:eastAsia="Times New Roman" w:hAnsi="Helvetica" w:cs="Helvetica"/>
                      <w:b/>
                      <w:bCs/>
                      <w:caps/>
                      <w:color w:val="FFFFFF"/>
                      <w:kern w:val="0"/>
                      <w14:ligatures w14:val="none"/>
                    </w:rPr>
                    <w:t>FRUCOM NEWSLETTER 29/06/2026</w:t>
                  </w:r>
                </w:p>
                <w:p w14:paraId="6A0D88A9" w14:textId="77777777" w:rsidR="00F75BBF" w:rsidRPr="00F75BBF" w:rsidRDefault="00F75BBF" w:rsidP="009A7900">
                  <w:pPr>
                    <w:numPr>
                      <w:ilvl w:val="0"/>
                      <w:numId w:val="1"/>
                    </w:numPr>
                    <w:spacing w:after="120" w:line="240" w:lineRule="auto"/>
                    <w:rPr>
                      <w:rFonts w:ascii="Arial" w:eastAsia="Times New Roman" w:hAnsi="Arial" w:cs="Arial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kern w:val="0"/>
                      <w14:ligatures w14:val="none"/>
                    </w:rPr>
                    <w:t>ALL PRODUCTS</w:t>
                  </w:r>
                </w:p>
                <w:p w14:paraId="2440B827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5" w:history="1"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EU – US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trade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Signature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Turnberry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Agreement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application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to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US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goods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in transit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or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customs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warehousing</w:t>
                    </w:r>
                    <w:proofErr w:type="spellEnd"/>
                  </w:hyperlink>
                </w:p>
                <w:p w14:paraId="61E57433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6" w:history="1"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Indonesia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European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Commission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presents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Council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with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proposal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for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signature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Indonesia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trade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agreement</w:t>
                    </w:r>
                    <w:proofErr w:type="spellEnd"/>
                  </w:hyperlink>
                </w:p>
                <w:p w14:paraId="3AA7C608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7" w:history="1"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Agrifood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Chain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Sustainability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Roundtable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Meeting 29.06.2026</w:t>
                    </w:r>
                  </w:hyperlink>
                </w:p>
                <w:p w14:paraId="51650443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8" w:history="1"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Third Country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meeting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notes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on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proofErr w:type="gram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MRLs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-</w:t>
                    </w:r>
                    <w:proofErr w:type="gram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Omnibus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proposal</w:t>
                    </w:r>
                    <w:proofErr w:type="spellEnd"/>
                  </w:hyperlink>
                </w:p>
                <w:p w14:paraId="2B6152A3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9" w:history="1"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Joint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letter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to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the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European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Commission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co-signed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by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FRUCOM</w:t>
                    </w:r>
                  </w:hyperlink>
                </w:p>
                <w:p w14:paraId="4FABF7F4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10" w:history="1"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EU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notifies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WTO on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draft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MRLs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for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azocyclotin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chlorfenapyr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cyhexatin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dicofol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endosulfan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fenarimol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fenpropathrin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profenofos</w:t>
                    </w:r>
                    <w:proofErr w:type="spellEnd"/>
                  </w:hyperlink>
                </w:p>
                <w:p w14:paraId="13542316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11" w:history="1"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Organics: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Commission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updates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lists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recognised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third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countries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control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authorities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control</w:t>
                    </w:r>
                    <w:proofErr w:type="spell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bodies</w:t>
                    </w:r>
                    <w:proofErr w:type="spellEnd"/>
                  </w:hyperlink>
                </w:p>
                <w:p w14:paraId="1DD2B57F" w14:textId="77777777" w:rsidR="00F75BBF" w:rsidRPr="00F75BBF" w:rsidRDefault="00F75BBF" w:rsidP="009A7900">
                  <w:pPr>
                    <w:numPr>
                      <w:ilvl w:val="1"/>
                      <w:numId w:val="1"/>
                    </w:num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12" w:history="1"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RASFF NOTIFICATION: 2026/26 (22/06/</w:t>
                    </w:r>
                    <w:proofErr w:type="gramStart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2026 -</w:t>
                    </w:r>
                    <w:proofErr w:type="gramEnd"/>
                    <w:r w:rsidRPr="00F75BBF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28/06/2026)</w:t>
                    </w:r>
                  </w:hyperlink>
                </w:p>
              </w:tc>
            </w:tr>
            <w:tr w:rsidR="00F75BBF" w:rsidRPr="00F75BBF" w14:paraId="63E0794E" w14:textId="77777777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2F10884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</w:p>
              </w:tc>
            </w:tr>
          </w:tbl>
          <w:p w14:paraId="359A9EDF" w14:textId="77777777" w:rsidR="00F75BBF" w:rsidRPr="00F75BBF" w:rsidRDefault="00F75BBF" w:rsidP="00F75BBF">
            <w:pPr>
              <w:spacing w:after="120" w:line="240" w:lineRule="auto"/>
              <w:rPr>
                <w:rFonts w:ascii="Arial" w:eastAsia="Times New Roman" w:hAnsi="Arial" w:cs="Arial"/>
                <w:color w:val="2D2D38"/>
                <w:kern w:val="0"/>
                <w14:ligatures w14:val="none"/>
              </w:rPr>
            </w:pPr>
          </w:p>
        </w:tc>
      </w:tr>
      <w:tr w:rsidR="00F75BBF" w:rsidRPr="00F75BBF" w14:paraId="3F3CCD99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F75BBF" w:rsidRPr="00F75BBF" w14:paraId="76BC653F" w14:textId="77777777" w:rsidTr="00F75BBF">
              <w:trPr>
                <w:trHeight w:val="313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5F297F4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F75BBF" w:rsidRPr="00F75BBF" w14:paraId="334899A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4851A99" w14:textId="77777777" w:rsidR="00F75BBF" w:rsidRPr="00F75BBF" w:rsidRDefault="00F75BBF" w:rsidP="00F75BBF">
                  <w:pPr>
                    <w:spacing w:after="120" w:line="240" w:lineRule="auto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FF8C00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FF8C00"/>
                      <w:kern w:val="0"/>
                      <w14:ligatures w14:val="none"/>
                    </w:rPr>
                    <w:t>ALL PRODUCTS</w:t>
                  </w:r>
                </w:p>
                <w:p w14:paraId="715A2B08" w14:textId="77777777" w:rsidR="00F75BBF" w:rsidRP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13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EU – US trade: Signature of Turnberry Agreement and application to US goods in transit or customs warehousing</w:t>
                    </w:r>
                  </w:hyperlink>
                </w:p>
                <w:p w14:paraId="2B31CEBD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On 25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President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President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signed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two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tariff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preferences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form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Turnberry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0D4F3D1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25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adoption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two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tariff-related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commitments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set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out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EU-US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Joint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Statement of 21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August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2025.</w:t>
                  </w:r>
                </w:p>
                <w:p w14:paraId="749A5384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Entry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force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Application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goods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United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States</w:t>
                  </w:r>
                  <w:proofErr w:type="spellEnd"/>
                </w:p>
                <w:p w14:paraId="5F82F0CD" w14:textId="2684D492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FRUCOM has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exchange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26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“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publication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Official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Journal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tentatively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30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D5CE06F" w14:textId="51B1A146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shipping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clause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provided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tariff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standard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rules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Code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preferential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rate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applicable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/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application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upon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moment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presented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request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release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circulation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payment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required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.”</w:t>
                  </w:r>
                </w:p>
                <w:p w14:paraId="2F1AD4BF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recalled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main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granting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tariff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preferences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500,000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Metric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Tonne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tariff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rate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quota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2029.</w:t>
                  </w:r>
                </w:p>
                <w:p w14:paraId="336075BC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concerning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lobster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retroactively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1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August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2025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expire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31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2030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unless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further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taken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169178AD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Product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scope</w:t>
                  </w:r>
                  <w:proofErr w:type="spellEnd"/>
                </w:p>
                <w:p w14:paraId="65CF5458" w14:textId="50DBAC38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list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FRUCOM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scope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remain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unchanged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initial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list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can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found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here: </w:t>
                  </w:r>
                  <w:hyperlink r:id="rId14" w:history="1"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https://frucom.eu/circulars/5543</w:t>
                    </w:r>
                  </w:hyperlink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:eu-us-trade-eu-proposal-on-tariff-reductions-to-implement-eu-us-deal-trqs-for-processed-nuts-shelled-in-shell-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nuts,-processed-seafood-fish-full-liberalisation-for-dried-processed-fruit-veg.html</w:t>
                  </w:r>
                  <w:proofErr w:type="gramEnd"/>
                </w:p>
                <w:p w14:paraId="1AAB89C3" w14:textId="77777777" w:rsid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</w:pPr>
                </w:p>
                <w:p w14:paraId="01E8C027" w14:textId="166ACF9D" w:rsidR="00F75BBF" w:rsidRP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15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Indonesia: European Commission presents Council with proposal for the signature of the Indonesia trade agreement</w:t>
                    </w:r>
                  </w:hyperlink>
                </w:p>
                <w:p w14:paraId="5920590E" w14:textId="41D0BB82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On 29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presented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proposals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Comprehensive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Economic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Partnership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(CEPA)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Investment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Protection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(IPA)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Indonesia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their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signature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49055377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proposals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signature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CEPA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IPA,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seeking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Council’s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approval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sign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require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Parliament’s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consent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before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Indonesian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parallel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through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their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own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ratification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procedures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6C5FE3DB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background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this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FRUCOM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:</w:t>
                  </w: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hyperlink r:id="rId16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EU –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Indonesia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FTA: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tariff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elimination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schedule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quotas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rules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origin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| 09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March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 xml:space="preserve"> 2026</w:t>
                    </w:r>
                  </w:hyperlink>
                </w:p>
                <w:p w14:paraId="35B52A6A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More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information:</w:t>
                  </w: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hyperlink r:id="rId17" w:history="1"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https://policy.trade.ec.europa.eu/news/commission-presents-council-ambitious-indonesia-agreements-2026-06-29_en</w:t>
                    </w:r>
                  </w:hyperlink>
                </w:p>
                <w:p w14:paraId="0B6FD39B" w14:textId="77777777" w:rsid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7AFFDF00" w14:textId="7FB63081" w:rsidR="00F75BBF" w:rsidRP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18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Agrifood Chain Sustainability Roundtable Meeting 29.06.2026</w:t>
                    </w:r>
                  </w:hyperlink>
                </w:p>
                <w:p w14:paraId="451AF112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considered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agenda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points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:</w:t>
                  </w:r>
                </w:p>
                <w:p w14:paraId="359F29DD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·PPWR: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implementation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progress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outstanding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issues</w:t>
                  </w:r>
                  <w:proofErr w:type="spellEnd"/>
                </w:p>
                <w:p w14:paraId="3615D376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·PFAS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play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ECHA</w:t>
                  </w:r>
                </w:p>
                <w:p w14:paraId="7E5E16FA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·CSRD: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consultation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update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voluntary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standards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cap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companies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=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&lt; 1000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employees</w:t>
                  </w:r>
                  <w:proofErr w:type="spellEnd"/>
                </w:p>
                <w:p w14:paraId="7AA46F1A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·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Corporate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sustainability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due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diligence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development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guidelines</w:t>
                  </w:r>
                  <w:proofErr w:type="spellEnd"/>
                </w:p>
                <w:p w14:paraId="11472312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·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Green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Claims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ECGT Directive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implementation</w:t>
                  </w:r>
                  <w:proofErr w:type="spellEnd"/>
                </w:p>
                <w:p w14:paraId="71192F4B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·On-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farm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sustainability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benchmark</w:t>
                  </w:r>
                  <w:proofErr w:type="spellEnd"/>
                </w:p>
                <w:p w14:paraId="6E385491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·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Forced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labour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update</w:t>
                  </w:r>
                  <w:proofErr w:type="spellEnd"/>
                </w:p>
                <w:p w14:paraId="0211367D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notes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can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found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here: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fldChar w:fldCharType="begin"/>
                  </w: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instrText>HYPERLINK "https://frucom.eu/component/attachments/attachments.html?task=attachment&amp;id=3056"</w:instrText>
                  </w: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</w: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fldChar w:fldCharType="separate"/>
                  </w:r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>Agrifood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>Chain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>Sustainability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>Roundtable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 xml:space="preserve"> Meeting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>Notes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0087B9"/>
                      <w:kern w:val="0"/>
                      <w:bdr w:val="none" w:sz="0" w:space="0" w:color="auto" w:frame="1"/>
                      <w14:ligatures w14:val="none"/>
                    </w:rPr>
                    <w:t xml:space="preserve"> 29.06</w:t>
                  </w: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fldChar w:fldCharType="end"/>
                  </w:r>
                </w:p>
                <w:p w14:paraId="744CDAD6" w14:textId="77777777" w:rsid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40DE94A7" w14:textId="5C1595D5" w:rsidR="00F75BBF" w:rsidRP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19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Pesticides: Third Country meeting notes on Pesticides, </w:t>
                    </w:r>
                    <w:proofErr w:type="gram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MRLs -</w:t>
                    </w:r>
                    <w:proofErr w:type="gram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 Omnibus proposal</w:t>
                    </w:r>
                  </w:hyperlink>
                </w:p>
                <w:p w14:paraId="35F9A82E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FRUCOM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participated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latest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Industry/Third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roundtable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Pesticides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took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place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Canadian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Mission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on 24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45B5BA90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1 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CropLifeEU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updates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Omnibus</w:t>
                  </w:r>
                  <w:proofErr w:type="spellEnd"/>
                </w:p>
                <w:p w14:paraId="67C2F596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Council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previous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compromise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text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rejected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2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Germany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currently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leading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blocking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minority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Member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amendments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additional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safeguards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postponed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26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unknown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handled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upcoming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Irish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Presidency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D545C13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Parliament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ongoing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Rapporteur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6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proposals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become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stringent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restrictive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possibility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automatically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lower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MRL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LOQ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active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banned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reciprocity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standards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685D23E9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JRC</w:t>
                  </w: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impact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(IA)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delayed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after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summer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83787C5" w14:textId="77777777" w:rsidR="00F75BBF" w:rsidRPr="00F75BBF" w:rsidRDefault="00F75BBF" w:rsidP="009A7900">
                  <w:pPr>
                    <w:numPr>
                      <w:ilvl w:val="2"/>
                      <w:numId w:val="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Driven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DG AGRI,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DGs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SANTE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TRADE.</w:t>
                  </w:r>
                </w:p>
                <w:p w14:paraId="65608082" w14:textId="77777777" w:rsidR="00F75BBF" w:rsidRPr="00F75BBF" w:rsidRDefault="00F75BBF" w:rsidP="009A7900">
                  <w:pPr>
                    <w:numPr>
                      <w:ilvl w:val="2"/>
                      <w:numId w:val="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related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impact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do not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their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mandatory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completion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make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reference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WTO/SPS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compatibility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before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adoption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do not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refer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cumulative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impacts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changes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422EE34D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2 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Canadian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Trade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Delegation</w:t>
                  </w:r>
                  <w:proofErr w:type="spellEnd"/>
                </w:p>
                <w:p w14:paraId="1BD2E647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As an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outcome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WTO (SPS),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create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joint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addressed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institutions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/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Member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raise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formal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concerns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SPS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Committee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04D8FB74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3 – Final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discussions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:</w:t>
                  </w:r>
                </w:p>
                <w:p w14:paraId="13333376" w14:textId="77777777" w:rsidR="00F75BBF" w:rsidRPr="00F75BBF" w:rsidRDefault="00F75BBF" w:rsidP="009A7900">
                  <w:pPr>
                    <w:numPr>
                      <w:ilvl w:val="2"/>
                      <w:numId w:val="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Point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raised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FRUCOM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targeting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specific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crops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concerned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bring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clarity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better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results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between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stakeholders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not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supported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CropLife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because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confidentiality</w:t>
                  </w:r>
                  <w:proofErr w:type="spellEnd"/>
                </w:p>
                <w:p w14:paraId="2E49F0B0" w14:textId="77777777" w:rsidR="00F75BBF" w:rsidRPr="00F75BBF" w:rsidRDefault="00F75BBF" w:rsidP="009A7900">
                  <w:pPr>
                    <w:numPr>
                      <w:ilvl w:val="2"/>
                      <w:numId w:val="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specific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/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crops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?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CropLife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EP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start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targeting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specific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developing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criteria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cover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65A359F7" w14:textId="77777777" w:rsidR="00F75BBF" w:rsidRPr="00F75BBF" w:rsidRDefault="00F75BBF" w:rsidP="009A7900">
                  <w:pPr>
                    <w:numPr>
                      <w:ilvl w:val="2"/>
                      <w:numId w:val="6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No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clear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position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taken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COPA-COGECA yet.</w:t>
                  </w:r>
                </w:p>
                <w:p w14:paraId="46BF4441" w14:textId="77777777" w:rsidR="00F75BBF" w:rsidRPr="00F75BBF" w:rsidRDefault="00F75BBF" w:rsidP="009A7900">
                  <w:pPr>
                    <w:numPr>
                      <w:ilvl w:val="2"/>
                      <w:numId w:val="7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moves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ahead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stringent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measures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possibility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retaliate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2AA3E31" w14:textId="77777777" w:rsidR="00F75BBF" w:rsidRPr="00F75BBF" w:rsidRDefault="00F75BBF" w:rsidP="009A7900">
                  <w:pPr>
                    <w:numPr>
                      <w:ilvl w:val="2"/>
                      <w:numId w:val="8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total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number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impacted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could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range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potentially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higher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number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B29D8E0" w14:textId="77777777" w:rsid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281B384E" w14:textId="00ABD57D" w:rsidR="00F75BBF" w:rsidRP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0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Pesticides: Joint letter to the European Commission co-signed by FRUCOM</w:t>
                    </w:r>
                  </w:hyperlink>
                </w:p>
                <w:p w14:paraId="374BE0FA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FRUCOM had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co-signed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agrifood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stakeholders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titled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"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Refocusing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competitiveness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realities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: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role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PPPs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balancing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exports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".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previous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circular: </w:t>
                  </w:r>
                  <w:hyperlink r:id="rId21" w:history="1"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https://www.frucom.eu/circulars/5902:pesticides-position-paper-on-the-role-of-ppps-in-balancing-eu-production,-imports,-and-exports-for-your-feedback.html</w:t>
                    </w:r>
                  </w:hyperlink>
                </w:p>
                <w:p w14:paraId="7502AC16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an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attachment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addressed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president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Ursula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der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Leyen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copy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0290BCF6" w14:textId="77777777" w:rsidR="00F75BBF" w:rsidRPr="00F75BBF" w:rsidRDefault="00F75BBF" w:rsidP="009A7900">
                  <w:pPr>
                    <w:numPr>
                      <w:ilvl w:val="2"/>
                      <w:numId w:val="9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Hansen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Agriculture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Food</w:t>
                  </w:r>
                </w:p>
                <w:p w14:paraId="05ADCB50" w14:textId="77777777" w:rsidR="00F75BBF" w:rsidRPr="00F75BBF" w:rsidRDefault="00F75BBF" w:rsidP="009A7900">
                  <w:pPr>
                    <w:numPr>
                      <w:ilvl w:val="2"/>
                      <w:numId w:val="10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O.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Várhelyi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–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Health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Food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Safety</w:t>
                  </w:r>
                  <w:proofErr w:type="spellEnd"/>
                </w:p>
                <w:p w14:paraId="775D7A67" w14:textId="77777777" w:rsidR="00F75BBF" w:rsidRPr="00F75BBF" w:rsidRDefault="00F75BBF" w:rsidP="009A7900">
                  <w:pPr>
                    <w:numPr>
                      <w:ilvl w:val="2"/>
                      <w:numId w:val="11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M.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Šefčovič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Trade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Economic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Security</w:t>
                  </w:r>
                </w:p>
                <w:p w14:paraId="582DB70B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13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signatories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enclosed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joint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emphasise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agri-food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competitiveness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must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start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undersigned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associations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policymakers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refocus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debate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strengthening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EU’s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framework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ensuring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plant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protection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coherent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science-based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consistently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across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Single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Market.</w:t>
                  </w:r>
                </w:p>
                <w:p w14:paraId="6CD418CE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group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signatories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urges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national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prioritise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competitiveness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securing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access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effective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crop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protection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solutions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accelerating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innovation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reducing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regulatory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fragmentation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Addressing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structural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challenges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essential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safeguard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food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security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sustainability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long-term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viability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agri-food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sector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1FC881B0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attached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6A23F14F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hyperlink r:id="rId22" w:history="1"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Joint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statement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on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refocusing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competitiveness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on EU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realities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with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regard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to</w:t>
                    </w:r>
                    <w:proofErr w:type="spellEnd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PPPs</w:t>
                    </w:r>
                    <w:proofErr w:type="spellEnd"/>
                  </w:hyperlink>
                </w:p>
                <w:p w14:paraId="2A4346A8" w14:textId="77777777" w:rsid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50ED88CA" w14:textId="63FADED4" w:rsidR="00F75BBF" w:rsidRPr="00F75BBF" w:rsidRDefault="00F75BBF" w:rsidP="00F75BBF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3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Pesticides: EU notifies WTO on draft MRLs for azocyclotin, chlorfenapyr, cyhexatin, dicofol, endosulfan, fenarimol, fenpropathrin and profenofos</w:t>
                    </w:r>
                  </w:hyperlink>
                </w:p>
                <w:p w14:paraId="43A5802E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has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notified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WTO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Draft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regards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maximum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levels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azocyclotin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chlorfenapyr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cyhexatin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dicofol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endosulfan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fenarimol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fenpropathrin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profenofos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F333389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draft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MRL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changes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FRUCOM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(mg/kg):</w:t>
                  </w:r>
                </w:p>
                <w:p w14:paraId="2A4CEBE8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Profenofos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:</w:t>
                  </w:r>
                </w:p>
                <w:p w14:paraId="6402F4A7" w14:textId="77777777" w:rsidR="00F75BBF" w:rsidRPr="00F75BBF" w:rsidRDefault="00F75BBF" w:rsidP="009A7900">
                  <w:pPr>
                    <w:numPr>
                      <w:ilvl w:val="2"/>
                      <w:numId w:val="1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;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60708E8C" w14:textId="77777777" w:rsidR="00F75BBF" w:rsidRPr="00F75BBF" w:rsidRDefault="00F75BBF" w:rsidP="009A7900">
                  <w:pPr>
                    <w:numPr>
                      <w:ilvl w:val="2"/>
                      <w:numId w:val="1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Bulb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9196F91" w14:textId="77777777" w:rsidR="00F75BBF" w:rsidRPr="00F75BBF" w:rsidRDefault="00F75BBF" w:rsidP="009A7900">
                  <w:pPr>
                    <w:numPr>
                      <w:ilvl w:val="2"/>
                      <w:numId w:val="1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3FD9FE4B" w14:textId="77777777" w:rsidR="00F75BBF" w:rsidRPr="00F75BBF" w:rsidRDefault="00F75BBF" w:rsidP="009A7900">
                  <w:pPr>
                    <w:numPr>
                      <w:ilvl w:val="2"/>
                      <w:numId w:val="1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Oilseeds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28FD5D50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Azocyclotin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Cyhexatin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Sum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cyhexatin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azocylotin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salts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tricyclohexyltin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):</w:t>
                  </w:r>
                </w:p>
                <w:p w14:paraId="1AF18647" w14:textId="77777777" w:rsidR="00F75BBF" w:rsidRPr="00F75BBF" w:rsidRDefault="00F75BBF" w:rsidP="009A7900">
                  <w:pPr>
                    <w:numPr>
                      <w:ilvl w:val="2"/>
                      <w:numId w:val="16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>Citrus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3EB91ED2" w14:textId="77777777" w:rsidR="00F75BBF" w:rsidRPr="00F75BBF" w:rsidRDefault="00F75BBF" w:rsidP="009A7900">
                  <w:pPr>
                    <w:numPr>
                      <w:ilvl w:val="2"/>
                      <w:numId w:val="17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EE02DA3" w14:textId="77777777" w:rsidR="00F75BBF" w:rsidRPr="00F75BBF" w:rsidRDefault="00F75BBF" w:rsidP="009A7900">
                  <w:pPr>
                    <w:numPr>
                      <w:ilvl w:val="2"/>
                      <w:numId w:val="18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Berries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small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943ADC4" w14:textId="77777777" w:rsidR="00F75BBF" w:rsidRPr="00F75BBF" w:rsidRDefault="00F75BBF" w:rsidP="009A7900">
                  <w:pPr>
                    <w:numPr>
                      <w:ilvl w:val="2"/>
                      <w:numId w:val="19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Bulb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146E1318" w14:textId="77777777" w:rsidR="00F75BBF" w:rsidRPr="00F75BBF" w:rsidRDefault="00F75BBF" w:rsidP="009A7900">
                  <w:pPr>
                    <w:numPr>
                      <w:ilvl w:val="2"/>
                      <w:numId w:val="20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apiculture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0.05.</w:t>
                  </w:r>
                </w:p>
                <w:p w14:paraId="5DDF3FDB" w14:textId="77777777" w:rsidR="00F75BBF" w:rsidRPr="00F75BBF" w:rsidRDefault="00F75BBF" w:rsidP="00F75BBF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Chlorfenapyr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:</w:t>
                  </w:r>
                </w:p>
                <w:p w14:paraId="58A1A0FB" w14:textId="77777777" w:rsidR="00F75BBF" w:rsidRPr="00F75BBF" w:rsidRDefault="00F75BBF" w:rsidP="009A7900">
                  <w:pPr>
                    <w:numPr>
                      <w:ilvl w:val="2"/>
                      <w:numId w:val="21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;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4BA990A7" w14:textId="77777777" w:rsidR="00F75BBF" w:rsidRPr="00F75BBF" w:rsidRDefault="00F75BBF" w:rsidP="009A7900">
                  <w:pPr>
                    <w:numPr>
                      <w:ilvl w:val="2"/>
                      <w:numId w:val="2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Bulb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431F3DD8" w14:textId="77777777" w:rsidR="00F75BBF" w:rsidRPr="00F75BBF" w:rsidRDefault="00F75BBF" w:rsidP="009A7900">
                  <w:pPr>
                    <w:numPr>
                      <w:ilvl w:val="2"/>
                      <w:numId w:val="2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Oilseeds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 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209465E1" w14:textId="77777777" w:rsidR="00F75BBF" w:rsidRPr="00F75BBF" w:rsidRDefault="00F75BBF" w:rsidP="009A7900">
                  <w:pPr>
                    <w:numPr>
                      <w:ilvl w:val="2"/>
                      <w:numId w:val="2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apiculture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0.05.</w:t>
                  </w:r>
                </w:p>
                <w:p w14:paraId="78153D7B" w14:textId="77777777" w:rsidR="00F75BBF" w:rsidRPr="00F75BBF" w:rsidRDefault="00F75BBF" w:rsidP="00D3335C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Dicofol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:</w:t>
                  </w:r>
                </w:p>
                <w:p w14:paraId="61E4823B" w14:textId="77777777" w:rsidR="00F75BBF" w:rsidRPr="00F75BBF" w:rsidRDefault="00F75BBF" w:rsidP="009A7900">
                  <w:pPr>
                    <w:numPr>
                      <w:ilvl w:val="2"/>
                      <w:numId w:val="2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;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0.02.</w:t>
                  </w:r>
                </w:p>
                <w:p w14:paraId="1664F6AA" w14:textId="77777777" w:rsidR="00F75BBF" w:rsidRPr="00F75BBF" w:rsidRDefault="00F75BBF" w:rsidP="009A7900">
                  <w:pPr>
                    <w:numPr>
                      <w:ilvl w:val="2"/>
                      <w:numId w:val="26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0.02.</w:t>
                  </w:r>
                </w:p>
                <w:p w14:paraId="3A579A72" w14:textId="77777777" w:rsidR="00F75BBF" w:rsidRPr="00F75BBF" w:rsidRDefault="00F75BBF" w:rsidP="009A7900">
                  <w:pPr>
                    <w:numPr>
                      <w:ilvl w:val="2"/>
                      <w:numId w:val="27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Oilseeds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0.02.</w:t>
                  </w:r>
                </w:p>
                <w:p w14:paraId="4DCCD437" w14:textId="77777777" w:rsidR="00F75BBF" w:rsidRPr="00F75BBF" w:rsidRDefault="00F75BBF" w:rsidP="009A7900">
                  <w:pPr>
                    <w:numPr>
                      <w:ilvl w:val="2"/>
                      <w:numId w:val="28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apiculture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0.05.</w:t>
                  </w:r>
                </w:p>
                <w:p w14:paraId="45F622CA" w14:textId="77777777" w:rsidR="00F75BBF" w:rsidRPr="00F75BBF" w:rsidRDefault="00F75BBF" w:rsidP="00D3335C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Endosulfan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sum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of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alpha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-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beta-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isomers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endosulfan-sulphate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expressed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endosulfan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) (F):</w:t>
                  </w:r>
                </w:p>
                <w:p w14:paraId="0EA16CF0" w14:textId="77777777" w:rsidR="00F75BBF" w:rsidRPr="00F75BBF" w:rsidRDefault="00F75BBF" w:rsidP="009A7900">
                  <w:pPr>
                    <w:numPr>
                      <w:ilvl w:val="2"/>
                      <w:numId w:val="29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;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0.03.</w:t>
                  </w:r>
                </w:p>
                <w:p w14:paraId="61DCE696" w14:textId="77777777" w:rsidR="00F75BBF" w:rsidRPr="00F75BBF" w:rsidRDefault="00F75BBF" w:rsidP="009A7900">
                  <w:pPr>
                    <w:numPr>
                      <w:ilvl w:val="2"/>
                      <w:numId w:val="30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0.03.</w:t>
                  </w:r>
                </w:p>
                <w:p w14:paraId="7286F98E" w14:textId="77777777" w:rsidR="00F75BBF" w:rsidRPr="00F75BBF" w:rsidRDefault="00F75BBF" w:rsidP="009A7900">
                  <w:pPr>
                    <w:numPr>
                      <w:ilvl w:val="2"/>
                      <w:numId w:val="31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Oilseeds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0.03.</w:t>
                  </w:r>
                </w:p>
                <w:p w14:paraId="3F20C076" w14:textId="77777777" w:rsidR="00F75BBF" w:rsidRPr="00F75BBF" w:rsidRDefault="00F75BBF" w:rsidP="009A7900">
                  <w:pPr>
                    <w:numPr>
                      <w:ilvl w:val="2"/>
                      <w:numId w:val="3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apiculture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0.05.</w:t>
                  </w:r>
                </w:p>
                <w:p w14:paraId="66843CB7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Fenarimol</w:t>
                  </w:r>
                  <w:proofErr w:type="spellEnd"/>
                </w:p>
                <w:p w14:paraId="7A1A2E1D" w14:textId="77777777" w:rsidR="00F75BBF" w:rsidRPr="00F75BBF" w:rsidRDefault="00F75BBF" w:rsidP="009A7900">
                  <w:pPr>
                    <w:numPr>
                      <w:ilvl w:val="2"/>
                      <w:numId w:val="3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;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968157B" w14:textId="77777777" w:rsidR="00F75BBF" w:rsidRPr="00F75BBF" w:rsidRDefault="00F75BBF" w:rsidP="009A7900">
                  <w:pPr>
                    <w:numPr>
                      <w:ilvl w:val="2"/>
                      <w:numId w:val="3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090CEEC5" w14:textId="77777777" w:rsidR="00F75BBF" w:rsidRPr="00F75BBF" w:rsidRDefault="00F75BBF" w:rsidP="009A7900">
                  <w:pPr>
                    <w:numPr>
                      <w:ilvl w:val="2"/>
                      <w:numId w:val="3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Oilseeds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fruits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030C24C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Fenpropathrin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:</w:t>
                  </w:r>
                </w:p>
                <w:p w14:paraId="799AC96E" w14:textId="77777777" w:rsidR="00F75BBF" w:rsidRPr="00F75BBF" w:rsidRDefault="00F75BBF" w:rsidP="009A7900">
                  <w:pPr>
                    <w:numPr>
                      <w:ilvl w:val="2"/>
                      <w:numId w:val="36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;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422E6969" w14:textId="77777777" w:rsidR="00F75BBF" w:rsidRPr="00F75BBF" w:rsidRDefault="00F75BBF" w:rsidP="009A7900">
                  <w:pPr>
                    <w:numPr>
                      <w:ilvl w:val="2"/>
                      <w:numId w:val="37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fresh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098EC314" w14:textId="77777777" w:rsidR="00F75BBF" w:rsidRPr="00F75BBF" w:rsidRDefault="00F75BBF" w:rsidP="009A7900">
                  <w:pPr>
                    <w:numPr>
                      <w:ilvl w:val="2"/>
                      <w:numId w:val="38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apiculture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0.05.</w:t>
                  </w:r>
                </w:p>
                <w:p w14:paraId="44DE9940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FRUCOM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database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(top 10/30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detected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2025):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chlorfenapyr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top 30.</w:t>
                  </w:r>
                </w:p>
                <w:p w14:paraId="2AAA14ED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chlorfenapyr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especially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sultanas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raisins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exceedances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fenpropathrin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amount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exceedances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raisins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Some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profenofos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especially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amount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exceedances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raisins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9F1986B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dicofol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endosulfan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fenarimol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exceedances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 No 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azocyclotin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cyhexatin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24713649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(EC) No 396/2005 as it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stood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before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amended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shall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continue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6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months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after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263C5A33" w14:textId="77777777" w:rsidR="00F75BBF" w:rsidRPr="00F75BBF" w:rsidRDefault="00F75BBF" w:rsidP="005D184B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at: </w:t>
                  </w:r>
                  <w:hyperlink r:id="rId24" w:history="1"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https://epingalert.org/en/Search/Index?countryIds=U918&amp;viewData=G%2FSPS%2FN%2FEU%2F959</w:t>
                    </w:r>
                  </w:hyperlink>
                </w:p>
                <w:p w14:paraId="1DF16DFB" w14:textId="77777777" w:rsidR="00904E87" w:rsidRDefault="00904E87" w:rsidP="00904E87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</w:p>
                <w:p w14:paraId="32F63BC6" w14:textId="1B72CB64" w:rsidR="00F75BBF" w:rsidRPr="00F75BBF" w:rsidRDefault="00F75BBF" w:rsidP="00904E87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5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Organics: Commission updates lists of recognised third countries, control authorities and control bodies</w:t>
                    </w:r>
                  </w:hyperlink>
                </w:p>
                <w:p w14:paraId="2B5FEF13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has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2026/1398 of 25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amending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2021/1378 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regards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recognition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control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bodies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accordance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46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2018/848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competent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carry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out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controls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organic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purpose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organic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1A638512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control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bodies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76F4BCDB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‘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Baltic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Testing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India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Private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Limited’, ‘KAYOS ULUSLARARASI SERTİFİKASYON VE DENETİM HİZMETLERİ LİMİTED ŞİRKETİ’, ‘LETIS AUDIT &amp; CERTIFICATION S.A.’, ‘MS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Agroland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Services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Private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Limited’, ‘VCERT QUALITY CERTIFICATION PRIVATE LIMITED’,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‘ZENITH CERTIFICATIONS PRIVATE LIMITED’.</w:t>
                  </w:r>
                </w:p>
                <w:p w14:paraId="25FE1C0A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control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bodies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granted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extension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scope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2086767D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‘</w:t>
                  </w:r>
                  <w:proofErr w:type="spellStart"/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bio.inspecta</w:t>
                  </w:r>
                  <w:proofErr w:type="spellEnd"/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AG’, ‘Control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B.V.’, ‘Florida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Organic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Growers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Consumers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(FOG), DBA as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Quality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Services (QCS)’, ‘IBD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Certificações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Ltda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’, ‘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IMOcert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Latinoamérica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Ltda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.’, ‘IMO Control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Private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Limited’, ‘INDOCERT’, ‘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Lacon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Quality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Private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Limited’, ‘ONECERT INTERNATIONAL PRIVATE LIMITED’,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‘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Organizacion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Internacional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Agropecuaria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S.A.’.</w:t>
                  </w:r>
                </w:p>
                <w:p w14:paraId="617C5E7E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control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bodies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‘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Bio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Latina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Certificadora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’,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‘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Southern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Cross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Australia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Pty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Ltd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’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granted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reduction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their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scope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recognition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removing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categories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both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7B41F3BE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day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after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publication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at: </w:t>
                  </w:r>
                  <w:hyperlink r:id="rId26" w:history="1">
                    <w:r w:rsidRPr="00F75BBF">
                      <w:rPr>
                        <w:rFonts w:ascii="Arial" w:eastAsia="Times New Roman" w:hAnsi="Arial" w:cs="Arial"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t>https://eur-lex.europa.eu/legal-content/EN/TXT/?uri=OJ:L_202601398</w:t>
                    </w:r>
                  </w:hyperlink>
                </w:p>
                <w:p w14:paraId="152A54F2" w14:textId="77777777" w:rsidR="00904E87" w:rsidRDefault="00904E87" w:rsidP="00904E87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63D2B3AF" w14:textId="6A31D7A2" w:rsidR="00F75BBF" w:rsidRPr="00F75BBF" w:rsidRDefault="00F75BBF" w:rsidP="00904E87">
                  <w:pPr>
                    <w:spacing w:after="120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7" w:history="1"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RASFF NOTIFICATION: 2026/26 (22/06/</w:t>
                    </w:r>
                    <w:proofErr w:type="gramStart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2026 -</w:t>
                    </w:r>
                    <w:proofErr w:type="gramEnd"/>
                    <w:r w:rsidRPr="00F75BBF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 28/06/2026)</w:t>
                    </w:r>
                  </w:hyperlink>
                </w:p>
                <w:p w14:paraId="25441CBD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FRUCOM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compiling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RASFF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notifications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week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2026/26 (22/06/</w:t>
                  </w:r>
                  <w:proofErr w:type="gram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2026 -</w:t>
                  </w:r>
                  <w:proofErr w:type="gram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28/06/2026).</w:t>
                  </w:r>
                </w:p>
                <w:p w14:paraId="410F422C" w14:textId="77777777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Information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provided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based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RASFF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notifications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DG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SANTE’s</w:t>
                  </w:r>
                  <w:proofErr w:type="spellEnd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online </w:t>
                  </w:r>
                  <w:proofErr w:type="spellStart"/>
                  <w:r w:rsidRPr="00F75BBF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database</w:t>
                  </w:r>
                  <w:proofErr w:type="spellEnd"/>
                </w:p>
                <w:p w14:paraId="68C045F4" w14:textId="57C7CEA3" w:rsidR="00F75BBF" w:rsidRPr="00F75BBF" w:rsidRDefault="00F75BBF" w:rsidP="00904E87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hyperlink r:id="rId28" w:history="1"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FRUCOMRASFF</w:t>
                    </w:r>
                    <w:r w:rsidRPr="00F75BBF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2026_Week26</w:t>
                    </w:r>
                  </w:hyperlink>
                  <w:hyperlink r:id="rId29" w:history="1">
                    <w:r w:rsidRPr="00F75BBF">
                      <w:rPr>
                        <w:rFonts w:ascii="Arial" w:eastAsia="Times New Roman" w:hAnsi="Arial" w:cs="Arial"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br/>
                    </w:r>
                  </w:hyperlink>
                </w:p>
              </w:tc>
            </w:tr>
          </w:tbl>
          <w:p w14:paraId="033C66B5" w14:textId="77777777" w:rsidR="00F75BBF" w:rsidRPr="00F75BBF" w:rsidRDefault="00F75BBF" w:rsidP="00F75BBF">
            <w:pPr>
              <w:spacing w:after="120" w:line="240" w:lineRule="auto"/>
              <w:rPr>
                <w:rFonts w:ascii="Arial" w:eastAsia="Times New Roman" w:hAnsi="Arial" w:cs="Arial"/>
                <w:color w:val="2D2D38"/>
                <w:kern w:val="0"/>
                <w14:ligatures w14:val="none"/>
              </w:rPr>
            </w:pPr>
          </w:p>
        </w:tc>
      </w:tr>
    </w:tbl>
    <w:p w14:paraId="681B37D7" w14:textId="77777777" w:rsidR="00171A74" w:rsidRPr="00F75BBF" w:rsidRDefault="00171A74" w:rsidP="00F75BBF">
      <w:pPr>
        <w:spacing w:after="120" w:line="240" w:lineRule="auto"/>
      </w:pPr>
    </w:p>
    <w:sectPr w:rsidR="00171A74" w:rsidRPr="00F75BBF" w:rsidSect="00904E87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2C72"/>
    <w:multiLevelType w:val="multilevel"/>
    <w:tmpl w:val="B51E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DA53BE"/>
    <w:multiLevelType w:val="multilevel"/>
    <w:tmpl w:val="D45E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924528">
    <w:abstractNumId w:val="0"/>
  </w:num>
  <w:num w:numId="2" w16cid:durableId="125759025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" w16cid:durableId="24067889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 w16cid:durableId="214541821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 w16cid:durableId="143204964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19335380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188220831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613435648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113779503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 w16cid:durableId="214554367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 w16cid:durableId="28176879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46138888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9044144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4" w16cid:durableId="193215759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5" w16cid:durableId="125797747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723406625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 w16cid:durableId="213505111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81629524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 w16cid:durableId="46952150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0" w16cid:durableId="21616936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1" w16cid:durableId="131163838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2" w16cid:durableId="119846528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3" w16cid:durableId="157924470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4" w16cid:durableId="66231428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5" w16cid:durableId="21130652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6" w16cid:durableId="2124644283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7" w16cid:durableId="131629852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8" w16cid:durableId="204335719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9" w16cid:durableId="43309020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0" w16cid:durableId="1203664080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1" w16cid:durableId="1488279859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2" w16cid:durableId="62766589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3" w16cid:durableId="70549394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4" w16cid:durableId="73192762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5" w16cid:durableId="680618521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6" w16cid:durableId="167873040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7" w16cid:durableId="166331587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8" w16cid:durableId="981541836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64"/>
    <w:rsid w:val="00090D4A"/>
    <w:rsid w:val="00171A74"/>
    <w:rsid w:val="00390D64"/>
    <w:rsid w:val="005D184B"/>
    <w:rsid w:val="007023B7"/>
    <w:rsid w:val="00904E87"/>
    <w:rsid w:val="009A7900"/>
    <w:rsid w:val="00B000F3"/>
    <w:rsid w:val="00D3335C"/>
    <w:rsid w:val="00F75BBF"/>
    <w:rsid w:val="00F8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5807"/>
  <w15:chartTrackingRefBased/>
  <w15:docId w15:val="{19F74566-9DCC-4BA3-9C2C-8FABCED1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90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90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90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90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90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90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90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90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90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90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90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90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90D6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90D6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90D6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90D6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90D6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90D6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90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90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90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90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90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90D6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90D6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90D6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90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90D6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90D6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000F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0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https://eur-lex.europa.eu/legal-content/EN/TXT/?uri=OJ:L_2026013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rucom.eu/circulars/5902:pesticides-position-paper-on-the-role-of-ppps-in-balancing-eu-production,-imports,-and-exports-for-your-feedback.html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s://policy.trade.ec.europa.eu/news/commission-presents-council-ambitious-indonesia-agreements-2026-06-29_en" TargetMode="External"/><Relationship Id="rId25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https://frucom.eu/circulars/5851:eu-%E2%80%93-indonesia-fta-tariff-elimination-schedule,-quotas,-and-rules-of-origin.html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https://frucom.eu/component/attachments/attachments.html?task=attachment&amp;id=3049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https://epingalert.org/en/Search/Index?countryIds=U918&amp;viewData=G/SPS/N/EU/959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https://frucom.eu/component/attachments/attachments.html?task=attachment&amp;id=3054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s://frucom.eu/circulars/5543" TargetMode="External"/><Relationship Id="rId22" Type="http://schemas.openxmlformats.org/officeDocument/2006/relationships/hyperlink" Target="https://frucom.eu/component/attachments/attachments.html?task=attachment&amp;id=3055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Turk</dc:creator>
  <cp:keywords/>
  <dc:description/>
  <cp:lastModifiedBy>Bilge Turk</cp:lastModifiedBy>
  <cp:revision>2</cp:revision>
  <dcterms:created xsi:type="dcterms:W3CDTF">2026-06-30T05:48:00Z</dcterms:created>
  <dcterms:modified xsi:type="dcterms:W3CDTF">2026-06-30T05:48:00Z</dcterms:modified>
</cp:coreProperties>
</file>