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A082" w14:textId="08E42628" w:rsidR="00913FF6" w:rsidRPr="00913FF6" w:rsidRDefault="00913FF6" w:rsidP="00913FF6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Gl"/>
          <w:rFonts w:ascii="Times New Roman" w:hAnsi="Times New Roman" w:cs="Times New Roman"/>
          <w:bCs w:val="0"/>
          <w:i/>
          <w:color w:val="0F1115"/>
          <w:sz w:val="21"/>
          <w:szCs w:val="21"/>
          <w:u w:val="single"/>
          <w:lang w:val="tr-TR"/>
        </w:rPr>
      </w:pPr>
      <w:r w:rsidRPr="00913FF6">
        <w:rPr>
          <w:rStyle w:val="Gl"/>
          <w:rFonts w:ascii="Times New Roman" w:hAnsi="Times New Roman" w:cs="Times New Roman"/>
          <w:bCs w:val="0"/>
          <w:i/>
          <w:color w:val="0F1115"/>
          <w:sz w:val="21"/>
          <w:szCs w:val="21"/>
          <w:u w:val="single"/>
          <w:lang w:val="tr-TR"/>
        </w:rPr>
        <w:t xml:space="preserve">Resmi olmayan tercüme </w:t>
      </w:r>
    </w:p>
    <w:p w14:paraId="45969C5A" w14:textId="77777777" w:rsidR="00913FF6" w:rsidRDefault="00913FF6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</w:p>
    <w:p w14:paraId="5809197A" w14:textId="39C13EE5" w:rsidR="00093160" w:rsidRDefault="00093160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  <w:r w:rsidRPr="00093160"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  <w:t>Kaynak:</w:t>
      </w:r>
      <w:r w:rsidRPr="00093160">
        <w:t xml:space="preserve"> </w:t>
      </w:r>
      <w:hyperlink r:id="rId6" w:history="1">
        <w:r w:rsidRPr="00FF5992">
          <w:rPr>
            <w:rStyle w:val="Kpr"/>
            <w:rFonts w:ascii="Times New Roman" w:hAnsi="Times New Roman" w:cs="Times New Roman"/>
            <w:i/>
            <w:sz w:val="21"/>
            <w:szCs w:val="21"/>
            <w:lang w:val="tr-TR"/>
          </w:rPr>
          <w:t>http://www.customs.gov.cn/customs/302249/302266/302267/6863474/index.html</w:t>
        </w:r>
      </w:hyperlink>
    </w:p>
    <w:p w14:paraId="70233103" w14:textId="77777777" w:rsidR="00093160" w:rsidRPr="00093160" w:rsidRDefault="00093160" w:rsidP="00093160">
      <w:pPr>
        <w:pStyle w:val="ds-markdown-paragraph"/>
        <w:shd w:val="clear" w:color="auto" w:fill="FFFFFF"/>
        <w:spacing w:before="240" w:beforeAutospacing="0" w:after="240" w:afterAutospacing="0"/>
        <w:rPr>
          <w:rStyle w:val="Gl"/>
          <w:rFonts w:ascii="Times New Roman" w:hAnsi="Times New Roman" w:cs="Times New Roman"/>
          <w:b w:val="0"/>
          <w:i/>
          <w:color w:val="0F1115"/>
          <w:sz w:val="21"/>
          <w:szCs w:val="21"/>
          <w:lang w:val="tr-TR"/>
        </w:rPr>
      </w:pPr>
    </w:p>
    <w:p w14:paraId="111C3C2D" w14:textId="77777777" w:rsidR="00022567" w:rsidRPr="00093160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  <w:lang w:val="tr-TR"/>
        </w:rPr>
      </w:pPr>
      <w:r w:rsidRPr="00093160">
        <w:rPr>
          <w:rStyle w:val="Gl"/>
          <w:rFonts w:ascii="Times New Roman" w:hAnsi="Times New Roman" w:cs="Times New Roman"/>
          <w:color w:val="0F1115"/>
          <w:lang w:val="tr-TR"/>
        </w:rPr>
        <w:t>ÇİN HALK CUMHURİYETİ GÜMRÜK GENEL İDARESİ</w:t>
      </w:r>
    </w:p>
    <w:p w14:paraId="033D3609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>BİLDİRİ</w:t>
      </w:r>
    </w:p>
    <w:p w14:paraId="5E4EA6C6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2025 </w:t>
      </w:r>
      <w:proofErr w:type="spellStart"/>
      <w:r w:rsidRPr="00847B3A">
        <w:rPr>
          <w:rFonts w:ascii="Times New Roman" w:hAnsi="Times New Roman" w:cs="Times New Roman"/>
          <w:color w:val="0F1115"/>
        </w:rPr>
        <w:t>Yılı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236. </w:t>
      </w:r>
      <w:proofErr w:type="spellStart"/>
      <w:r w:rsidRPr="00847B3A">
        <w:rPr>
          <w:rFonts w:ascii="Times New Roman" w:hAnsi="Times New Roman" w:cs="Times New Roman"/>
          <w:color w:val="0F1115"/>
        </w:rPr>
        <w:t>Sayılı</w:t>
      </w:r>
      <w:proofErr w:type="spellEnd"/>
    </w:p>
    <w:p w14:paraId="0A60D9EB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 w:cs="Times New Roman"/>
          <w:color w:val="0F1115"/>
        </w:rPr>
      </w:pPr>
    </w:p>
    <w:p w14:paraId="4094CAA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G</w:t>
      </w:r>
      <w:proofErr w:type="spellStart"/>
      <w:r w:rsidRPr="00847B3A">
        <w:rPr>
          <w:rFonts w:ascii="Times New Roman" w:hAnsi="Times New Roman" w:cs="Times New Roman"/>
          <w:color w:val="0F1115"/>
          <w:lang w:val="tr-TR"/>
        </w:rPr>
        <w:t>enel</w:t>
      </w:r>
      <w:proofErr w:type="spellEnd"/>
      <w:r w:rsidRPr="00847B3A">
        <w:rPr>
          <w:rFonts w:ascii="Times New Roman" w:hAnsi="Times New Roman" w:cs="Times New Roman"/>
          <w:color w:val="0F1115"/>
          <w:lang w:val="tr-TR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istinaden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günden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itibaren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karşılayan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izin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verilmektedir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272EA6E2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1.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Muayene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ve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Karantina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Esasları</w:t>
      </w:r>
      <w:proofErr w:type="spellEnd"/>
    </w:p>
    <w:p w14:paraId="43C4F382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(1)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Kanunu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Giriş-Çıkış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Bitki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Kanunu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Emtia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Kanunu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5BEA00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(2)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Önlemleri</w:t>
      </w:r>
      <w:proofErr w:type="spellEnd"/>
      <w:r w:rsidRPr="00847B3A">
        <w:rPr>
          <w:rFonts w:ascii="Times New Roman" w:hAnsi="Times New Roman" w:cs="Times New Roman"/>
          <w:color w:val="0F1115"/>
        </w:rPr>
        <w:t>",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İthal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Yurtdışı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Düzenlemeleri</w:t>
      </w:r>
      <w:proofErr w:type="spellEnd"/>
      <w:r w:rsidRPr="00847B3A">
        <w:rPr>
          <w:rFonts w:ascii="Times New Roman" w:hAnsi="Times New Roman" w:cs="Times New Roman"/>
          <w:color w:val="0F1115"/>
        </w:rPr>
        <w:t>".</w:t>
      </w:r>
    </w:p>
    <w:p w14:paraId="2D0E62FF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>(3)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Genel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</w:t>
      </w:r>
      <w:proofErr w:type="spellEnd"/>
      <w:r w:rsidRPr="00847B3A">
        <w:rPr>
          <w:rFonts w:ascii="Times New Roman" w:hAnsi="Times New Roman" w:cs="Times New Roman"/>
          <w:color w:val="0F1115"/>
        </w:rPr>
        <w:t>"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Genel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Tarım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Orman </w:t>
      </w:r>
      <w:proofErr w:type="spellStart"/>
      <w:r w:rsidRPr="00847B3A">
        <w:rPr>
          <w:rFonts w:ascii="Times New Roman" w:hAnsi="Times New Roman" w:cs="Times New Roman"/>
          <w:color w:val="0F1115"/>
        </w:rPr>
        <w:t>Bakanlığı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</w:t>
      </w:r>
      <w:proofErr w:type="spellEnd"/>
      <w:r w:rsidRPr="00847B3A">
        <w:rPr>
          <w:rFonts w:ascii="Times New Roman" w:hAnsi="Times New Roman" w:cs="Times New Roman"/>
          <w:color w:val="0F1115"/>
        </w:rPr>
        <w:t>"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>).</w:t>
      </w:r>
    </w:p>
    <w:p w14:paraId="1BF88F81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2.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İthal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Ürün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Kapsamı</w:t>
      </w:r>
      <w:proofErr w:type="spellEnd"/>
    </w:p>
    <w:p w14:paraId="29A60A8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>.</w:t>
      </w:r>
      <w:r w:rsidRPr="00847B3A">
        <w:rPr>
          <w:rFonts w:ascii="Times New Roman" w:hAnsi="Times New Roman" w:cs="Times New Roman"/>
          <w:color w:val="0F1115"/>
        </w:rPr>
        <w:t> </w:t>
      </w:r>
      <w:proofErr w:type="spellStart"/>
      <w:r w:rsidRPr="00847B3A">
        <w:rPr>
          <w:rFonts w:ascii="Times New Roman" w:hAnsi="Times New Roman" w:cs="Times New Roman"/>
          <w:color w:val="0F1115"/>
        </w:rPr>
        <w:t>İnsan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algler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diğer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lastRenderedPageBreak/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edilecek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Ek'te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almaktadır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1EF9006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Style w:val="Gl"/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Style w:val="Gl"/>
          <w:rFonts w:ascii="Times New Roman" w:hAnsi="Times New Roman" w:cs="Times New Roman"/>
          <w:color w:val="0F1115"/>
        </w:rPr>
        <w:t>.</w:t>
      </w:r>
      <w:r w:rsidRPr="00847B3A">
        <w:rPr>
          <w:rFonts w:ascii="Times New Roman" w:hAnsi="Times New Roman" w:cs="Times New Roman"/>
          <w:color w:val="0F1115"/>
        </w:rPr>
        <w:t> </w:t>
      </w:r>
      <w:proofErr w:type="spellStart"/>
      <w:r w:rsidRPr="00847B3A">
        <w:rPr>
          <w:rFonts w:ascii="Times New Roman" w:hAnsi="Times New Roman" w:cs="Times New Roman"/>
          <w:color w:val="0F1115"/>
        </w:rPr>
        <w:t>İnsan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algler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diğer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mamulleri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E7516F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Yukarıda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"Nesli </w:t>
      </w:r>
      <w:proofErr w:type="spellStart"/>
      <w:r w:rsidRPr="00847B3A">
        <w:rPr>
          <w:rFonts w:ascii="Times New Roman" w:hAnsi="Times New Roman" w:cs="Times New Roman"/>
          <w:color w:val="0F1115"/>
        </w:rPr>
        <w:t>Tehlike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Olan </w:t>
      </w:r>
      <w:proofErr w:type="spellStart"/>
      <w:r w:rsidRPr="00847B3A">
        <w:rPr>
          <w:rFonts w:ascii="Times New Roman" w:hAnsi="Times New Roman" w:cs="Times New Roman"/>
          <w:color w:val="0F1115"/>
        </w:rPr>
        <w:t>Yabani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Bitki </w:t>
      </w:r>
      <w:proofErr w:type="spellStart"/>
      <w:r w:rsidRPr="00847B3A">
        <w:rPr>
          <w:rFonts w:ascii="Times New Roman" w:hAnsi="Times New Roman" w:cs="Times New Roman"/>
          <w:color w:val="0F1115"/>
        </w:rPr>
        <w:t>Türlerinin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Ticaretine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Sözleşme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(CITES) </w:t>
      </w:r>
      <w:proofErr w:type="spellStart"/>
      <w:r w:rsidRPr="00847B3A">
        <w:rPr>
          <w:rFonts w:ascii="Times New Roman" w:hAnsi="Times New Roman" w:cs="Times New Roman"/>
          <w:color w:val="0F1115"/>
        </w:rPr>
        <w:t>Ekleri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Öncelikli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Yabani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Listesi'nde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canlı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bitkisi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materyallerini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kapsamamaktadır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2CFFB576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3.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Üretim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İşletmesi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68E149A1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avlama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gemileri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tesislerini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bağımsız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soğuk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hava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depolarını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kapsar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aynı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çiftlikleri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makamlarınca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onaylanmış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bunların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25D2968F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koşulları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1AE6A31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(3)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tavsiye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edilerek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altına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alınmalıdır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Kayıt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yapılamaz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1D0BC3EF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4.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İthal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Ürün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67687719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aşağıdaki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koşulları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karşıladığını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temin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etmelidir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2DADDAAB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(1)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karasularında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hukuka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biyolojik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kaynakları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hususunda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egemen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yargı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yetkisine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sahip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yetiştirilmiştir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karasularında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Cumhuriyeti'nin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hukuka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biyolojik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kaynakları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koruma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hususunda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egemen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yargı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yetkisine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sahip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uluslararası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sularda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avlanmıştır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01AA8AC5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(2) </w:t>
      </w:r>
      <w:proofErr w:type="spellStart"/>
      <w:r w:rsidRPr="00847B3A">
        <w:rPr>
          <w:rFonts w:ascii="Times New Roman" w:hAnsi="Times New Roman" w:cs="Times New Roman"/>
          <w:color w:val="0F1115"/>
        </w:rPr>
        <w:t>Hammaddeler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aşağıda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listelenen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yaşamamıştır</w:t>
      </w:r>
      <w:proofErr w:type="spellEnd"/>
      <w:r w:rsidRPr="00847B3A">
        <w:rPr>
          <w:rFonts w:ascii="Times New Roman" w:hAnsi="Times New Roman" w:cs="Times New Roman"/>
          <w:color w:val="0F1115"/>
        </w:rPr>
        <w:t>:</w:t>
      </w:r>
    </w:p>
    <w:p w14:paraId="069A6756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①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Cumhuriyeti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Listesi"nde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bundan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sonra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Liste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anılacaktır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Dünya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Örgütü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(WOAH)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kılınan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lastRenderedPageBreak/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enfekte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olmuş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C7AF175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②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Türkiye'de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olayının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38E1493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③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planlanan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ciddi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ihlal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etmesi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CB81881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④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personelin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bulaşıcı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yakalanması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önemli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sağlığı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olaylarının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meydana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gelmesi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araçlarını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D90E32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left="420"/>
        <w:rPr>
          <w:rFonts w:ascii="Times New Roman" w:hAnsi="Times New Roman" w:cs="Times New Roman"/>
          <w:color w:val="0F1115"/>
        </w:rPr>
      </w:pPr>
      <w:r w:rsidRPr="00847B3A">
        <w:rPr>
          <w:rFonts w:hint="eastAsia"/>
          <w:color w:val="0F1115"/>
        </w:rPr>
        <w:t>⑤</w:t>
      </w:r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bölgelerinin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sahalarının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radyoaktif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kirleticiler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kirleticilerden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etkilenmesi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halihazırda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kirletme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ihtimalinin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bulunması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A683F24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(3)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yasaklanan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katkı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doğrudan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dolaylı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olarak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yemlere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eklenerek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kullanılmamıştır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kullanımı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kısıtlanan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izin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verilen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katkı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düzenlemelere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şekilde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kullanılmıştır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yapılan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denetimlerde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patojenik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mikroorganizmalar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zararlı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toksik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yabancı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maddeler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edilmemiştir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C4B236A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(4)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>/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makamlar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tabi </w:t>
      </w:r>
      <w:proofErr w:type="spellStart"/>
      <w:r w:rsidRPr="00847B3A">
        <w:rPr>
          <w:rFonts w:ascii="Times New Roman" w:hAnsi="Times New Roman" w:cs="Times New Roman"/>
          <w:color w:val="0F1115"/>
        </w:rPr>
        <w:t>tutulmuş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hijyenik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insan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tüketimine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teyit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edilmiş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herhangi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bulaşıcı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paraziter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hastalığa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patolojik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</w:t>
      </w:r>
      <w:proofErr w:type="spellEnd"/>
      <w:r w:rsidRPr="00847B3A">
        <w:rPr>
          <w:rFonts w:ascii="Times New Roman" w:hAnsi="Times New Roman" w:cs="Times New Roman"/>
          <w:color w:val="0F1115"/>
        </w:rPr>
        <w:t>, "</w:t>
      </w:r>
      <w:proofErr w:type="spellStart"/>
      <w:r w:rsidRPr="00847B3A">
        <w:rPr>
          <w:rFonts w:ascii="Times New Roman" w:hAnsi="Times New Roman" w:cs="Times New Roman"/>
          <w:color w:val="0F1115"/>
        </w:rPr>
        <w:t>Liste"de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belirtilen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WOAH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tarafından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bildirimi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kılınan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hayvanı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hastalıkları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tespit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edilmemiştir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99A8374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(5)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depolama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aktarma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süreçler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izlenebilirlik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; </w:t>
      </w:r>
      <w:proofErr w:type="spellStart"/>
      <w:r w:rsidRPr="00847B3A">
        <w:rPr>
          <w:rFonts w:ascii="Times New Roman" w:hAnsi="Times New Roman" w:cs="Times New Roman"/>
          <w:color w:val="0F1115"/>
        </w:rPr>
        <w:t>aynı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zamanda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soğuk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zincire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ilişkin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hijyen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gerekliliklerine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de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7B1F33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5.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Sertifika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Gereklilikleri</w:t>
      </w:r>
      <w:proofErr w:type="spellEnd"/>
    </w:p>
    <w:p w14:paraId="40CBC152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her parti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her </w:t>
      </w:r>
      <w:proofErr w:type="spellStart"/>
      <w:r w:rsidRPr="00847B3A">
        <w:rPr>
          <w:rFonts w:ascii="Times New Roman" w:hAnsi="Times New Roman" w:cs="Times New Roman"/>
          <w:color w:val="0F1115"/>
        </w:rPr>
        <w:t>konteyner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parti </w:t>
      </w:r>
      <w:proofErr w:type="spellStart"/>
      <w:r w:rsidRPr="00847B3A">
        <w:rPr>
          <w:rFonts w:ascii="Times New Roman" w:hAnsi="Times New Roman" w:cs="Times New Roman"/>
          <w:color w:val="0F1115"/>
        </w:rPr>
        <w:t>ürünün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Türkiye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gıda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güvenliği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"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"</w:t>
      </w:r>
      <w:proofErr w:type="spellStart"/>
      <w:r w:rsidRPr="00847B3A">
        <w:rPr>
          <w:rFonts w:ascii="Times New Roman" w:hAnsi="Times New Roman" w:cs="Times New Roman"/>
          <w:color w:val="0F1115"/>
        </w:rPr>
        <w:t>Doğadan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Protokolü"nün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ilgili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hükümlerine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olduğunu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teyit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adet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aslı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lastRenderedPageBreak/>
        <w:t>sertifikası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eşlik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etmelidir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sağlık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sertifikasında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avlanma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ambalajlama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depolama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taşıma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aktarma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ihracat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tüm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süreçlerde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ait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bilgileri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eksiksiz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doldurmalıdır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63C43FCD" w14:textId="77777777" w:rsidR="00022567" w:rsidRPr="00847B3A" w:rsidRDefault="00022567" w:rsidP="00EA2FA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İngilizce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basılmış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(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doldurulurken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İngilizce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zorunlu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dildir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).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Sertifikanın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formatı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içeriği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önceden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taraflarca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mutabakata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varılmış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olmalıdır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kurumunun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mührünü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imzalayacak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yetkililerin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örneklerini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zamanında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bildirmelidir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örneğinin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içeriği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formatında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sertifika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düzenleme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kurumunun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mühründe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imzalayacak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yetkililerin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imzalarında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değişiklik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olması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durumunda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Türk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değişiklikleri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yürürlüğe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girmeden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ay </w:t>
      </w:r>
      <w:proofErr w:type="spellStart"/>
      <w:r w:rsidRPr="00847B3A">
        <w:rPr>
          <w:rFonts w:ascii="Times New Roman" w:hAnsi="Times New Roman" w:cs="Times New Roman"/>
          <w:color w:val="0F1115"/>
        </w:rPr>
        <w:t>önce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Tarafı'na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bildirmelidir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7AD09394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b/>
          <w:color w:val="0F1115"/>
        </w:rPr>
      </w:pPr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6.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Diğer</w:t>
      </w:r>
      <w:proofErr w:type="spellEnd"/>
      <w:r w:rsidRPr="00847B3A">
        <w:rPr>
          <w:rStyle w:val="Gl"/>
          <w:rFonts w:ascii="Times New Roman" w:hAnsi="Times New Roman" w:cs="Times New Roman"/>
          <w:b w:val="0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Gereklilikler</w:t>
      </w:r>
      <w:proofErr w:type="spellEnd"/>
    </w:p>
    <w:p w14:paraId="2EBA9B7D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Genel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ihraç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edilen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ürünlerine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ithalat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muayenesi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karantinası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uygulayacaktır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Uygunsuz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ürünler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Çin'in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yasa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yönetmelikleri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uyarınca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iade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imha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başka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işlemler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uygulanacaktır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. </w:t>
      </w:r>
      <w:proofErr w:type="spellStart"/>
      <w:r w:rsidRPr="00847B3A">
        <w:rPr>
          <w:rFonts w:ascii="Times New Roman" w:hAnsi="Times New Roman" w:cs="Times New Roman"/>
          <w:color w:val="0F1115"/>
        </w:rPr>
        <w:t>Ciddi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yaşanan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tekrarlanan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uygunsuzluk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sorunları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görülen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üretim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işletmeleri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, </w:t>
      </w:r>
      <w:proofErr w:type="spellStart"/>
      <w:r w:rsidRPr="00847B3A">
        <w:rPr>
          <w:rFonts w:ascii="Times New Roman" w:hAnsi="Times New Roman" w:cs="Times New Roman"/>
          <w:color w:val="0F1115"/>
        </w:rPr>
        <w:t>Çin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Tarafı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artırılmış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muayene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karantina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veya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ithalatı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askıya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alma </w:t>
      </w:r>
      <w:proofErr w:type="spellStart"/>
      <w:r w:rsidRPr="00847B3A">
        <w:rPr>
          <w:rFonts w:ascii="Times New Roman" w:hAnsi="Times New Roman" w:cs="Times New Roman"/>
          <w:color w:val="0F1115"/>
        </w:rPr>
        <w:t>gibi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önlemler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alabilir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47EBD4AA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ind w:firstLine="420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İşbu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duyuruyla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bildirilir</w:t>
      </w:r>
      <w:proofErr w:type="spellEnd"/>
      <w:r w:rsidRPr="00847B3A">
        <w:rPr>
          <w:rFonts w:ascii="Times New Roman" w:hAnsi="Times New Roman" w:cs="Times New Roman"/>
          <w:color w:val="0F1115"/>
        </w:rPr>
        <w:t>.</w:t>
      </w:r>
    </w:p>
    <w:p w14:paraId="3D4A57D2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i/>
          <w:color w:val="0F1115"/>
        </w:rPr>
      </w:pPr>
      <w:proofErr w:type="spellStart"/>
      <w:r w:rsidRPr="00847B3A">
        <w:rPr>
          <w:rFonts w:ascii="Times New Roman" w:hAnsi="Times New Roman" w:cs="Times New Roman"/>
          <w:i/>
          <w:color w:val="0F1115"/>
        </w:rPr>
        <w:t>Ek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: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Türkiye'den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Çin'e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İhraç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Edilecek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Yetiştiricilik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Su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Ürünleri</w:t>
      </w:r>
      <w:proofErr w:type="spellEnd"/>
      <w:r w:rsidRPr="00847B3A">
        <w:rPr>
          <w:rFonts w:ascii="Times New Roman" w:hAnsi="Times New Roman" w:cs="Times New Roman"/>
          <w:i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i/>
          <w:color w:val="0F1115"/>
        </w:rPr>
        <w:t>Listesi</w:t>
      </w:r>
      <w:proofErr w:type="spellEnd"/>
    </w:p>
    <w:p w14:paraId="6817F9DD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</w:rPr>
      </w:pPr>
    </w:p>
    <w:p w14:paraId="7AD986AC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Times New Roman" w:hAnsi="Times New Roman" w:cs="Times New Roman"/>
          <w:color w:val="0F1115"/>
        </w:rPr>
      </w:pPr>
      <w:proofErr w:type="spellStart"/>
      <w:r w:rsidRPr="00847B3A">
        <w:rPr>
          <w:rFonts w:ascii="Times New Roman" w:hAnsi="Times New Roman" w:cs="Times New Roman"/>
          <w:color w:val="0F1115"/>
        </w:rPr>
        <w:t>Gümrük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Style w:val="Gl"/>
          <w:rFonts w:ascii="Times New Roman" w:hAnsi="Times New Roman" w:cs="Times New Roman"/>
          <w:b w:val="0"/>
          <w:color w:val="0F1115"/>
        </w:rPr>
        <w:t>Genel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847B3A">
        <w:rPr>
          <w:rFonts w:ascii="Times New Roman" w:hAnsi="Times New Roman" w:cs="Times New Roman"/>
          <w:color w:val="0F1115"/>
        </w:rPr>
        <w:t>İdaresi</w:t>
      </w:r>
      <w:proofErr w:type="spellEnd"/>
    </w:p>
    <w:p w14:paraId="06106A33" w14:textId="77777777" w:rsidR="00022567" w:rsidRPr="00847B3A" w:rsidRDefault="00022567" w:rsidP="00022567">
      <w:pPr>
        <w:pStyle w:val="ds-markdown-paragraph"/>
        <w:shd w:val="clear" w:color="auto" w:fill="FFFFFF"/>
        <w:spacing w:before="240" w:beforeAutospacing="0"/>
        <w:jc w:val="right"/>
        <w:rPr>
          <w:rFonts w:ascii="Times New Roman" w:hAnsi="Times New Roman" w:cs="Times New Roman"/>
          <w:color w:val="0F1115"/>
        </w:rPr>
      </w:pPr>
      <w:r w:rsidRPr="00847B3A">
        <w:rPr>
          <w:rFonts w:ascii="Times New Roman" w:hAnsi="Times New Roman" w:cs="Times New Roman"/>
          <w:color w:val="0F1115"/>
        </w:rPr>
        <w:t xml:space="preserve">3 </w:t>
      </w:r>
      <w:proofErr w:type="spellStart"/>
      <w:r w:rsidRPr="00847B3A">
        <w:rPr>
          <w:rFonts w:ascii="Times New Roman" w:hAnsi="Times New Roman" w:cs="Times New Roman"/>
          <w:color w:val="0F1115"/>
        </w:rPr>
        <w:t>Aralık</w:t>
      </w:r>
      <w:proofErr w:type="spellEnd"/>
      <w:r w:rsidRPr="00847B3A">
        <w:rPr>
          <w:rFonts w:ascii="Times New Roman" w:hAnsi="Times New Roman" w:cs="Times New Roman"/>
          <w:color w:val="0F1115"/>
        </w:rPr>
        <w:t xml:space="preserve"> 2025</w:t>
      </w:r>
    </w:p>
    <w:p w14:paraId="3EC6E7CA" w14:textId="77777777" w:rsidR="00EA2FA7" w:rsidRPr="00847B3A" w:rsidRDefault="00EA2FA7">
      <w:pPr>
        <w:widowControl/>
        <w:jc w:val="left"/>
        <w:rPr>
          <w:rFonts w:ascii="Times New Roman" w:hAnsi="Times New Roman" w:cs="Times New Roman"/>
        </w:rPr>
      </w:pPr>
      <w:r w:rsidRPr="00847B3A">
        <w:rPr>
          <w:rFonts w:ascii="Times New Roman" w:hAnsi="Times New Roman" w:cs="Times New Roman"/>
        </w:rPr>
        <w:br w:type="page"/>
      </w:r>
    </w:p>
    <w:p w14:paraId="6FB7123D" w14:textId="77777777" w:rsidR="00061127" w:rsidRPr="00847B3A" w:rsidRDefault="00EA2FA7">
      <w:pPr>
        <w:rPr>
          <w:rFonts w:ascii="Times New Roman" w:hAnsi="Times New Roman" w:cs="Times New Roman"/>
          <w:lang w:val="tr-TR"/>
        </w:rPr>
      </w:pPr>
      <w:r w:rsidRPr="00847B3A">
        <w:rPr>
          <w:rFonts w:ascii="Times New Roman" w:hAnsi="Times New Roman" w:cs="Times New Roman"/>
          <w:lang w:val="tr-TR"/>
        </w:rPr>
        <w:lastRenderedPageBreak/>
        <w:t>Ek</w:t>
      </w:r>
    </w:p>
    <w:p w14:paraId="5D43908A" w14:textId="77777777" w:rsidR="00EA2FA7" w:rsidRPr="00847B3A" w:rsidRDefault="00EA2FA7" w:rsidP="00EA2FA7">
      <w:pPr>
        <w:jc w:val="center"/>
        <w:rPr>
          <w:rFonts w:ascii="Times New Roman" w:hAnsi="Times New Roman" w:cs="Times New Roman"/>
          <w:b/>
          <w:lang w:val="tr-TR"/>
        </w:rPr>
      </w:pPr>
      <w:r w:rsidRPr="00847B3A">
        <w:rPr>
          <w:rFonts w:ascii="Times New Roman" w:hAnsi="Times New Roman" w:cs="Times New Roman"/>
          <w:b/>
          <w:lang w:val="tr-TR"/>
        </w:rPr>
        <w:t>Türkiye'den Çin'e İhraç Edilecek Yetiştiricilik Su Ürünleri Listesi</w:t>
      </w:r>
    </w:p>
    <w:p w14:paraId="040CEB02" w14:textId="77777777" w:rsidR="00EA2FA7" w:rsidRPr="00243D20" w:rsidRDefault="00EA2FA7">
      <w:pPr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oKlavuzu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842"/>
        <w:gridCol w:w="1843"/>
        <w:gridCol w:w="1559"/>
        <w:gridCol w:w="2268"/>
        <w:gridCol w:w="1843"/>
      </w:tblGrid>
      <w:tr w:rsidR="00EA2FA7" w:rsidRPr="00243D20" w14:paraId="0333BFCB" w14:textId="77777777" w:rsidTr="00243D20">
        <w:tc>
          <w:tcPr>
            <w:tcW w:w="567" w:type="dxa"/>
          </w:tcPr>
          <w:p w14:paraId="7EA05C47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277" w:type="dxa"/>
          </w:tcPr>
          <w:p w14:paraId="6901049B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Çince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Ürün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842" w:type="dxa"/>
          </w:tcPr>
          <w:p w14:paraId="671A8F0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Latince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843" w:type="dxa"/>
          </w:tcPr>
          <w:p w14:paraId="00EE5F9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559" w:type="dxa"/>
          </w:tcPr>
          <w:p w14:paraId="53D58EA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Takım</w:t>
            </w:r>
            <w:proofErr w:type="spellEnd"/>
          </w:p>
        </w:tc>
        <w:tc>
          <w:tcPr>
            <w:tcW w:w="2268" w:type="dxa"/>
          </w:tcPr>
          <w:p w14:paraId="42CE670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Aile</w:t>
            </w:r>
            <w:proofErr w:type="spellEnd"/>
          </w:p>
        </w:tc>
        <w:tc>
          <w:tcPr>
            <w:tcW w:w="1843" w:type="dxa"/>
          </w:tcPr>
          <w:p w14:paraId="0352312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Cins</w:t>
            </w:r>
            <w:proofErr w:type="spellEnd"/>
          </w:p>
        </w:tc>
      </w:tr>
      <w:tr w:rsidR="00EA2FA7" w:rsidRPr="00243D20" w14:paraId="4A42054D" w14:textId="77777777" w:rsidTr="00243D20">
        <w:tc>
          <w:tcPr>
            <w:tcW w:w="567" w:type="dxa"/>
          </w:tcPr>
          <w:p w14:paraId="73518B7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14:paraId="1A5F3D7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Gökkuşağı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Alabalığı</w:t>
            </w:r>
            <w:proofErr w:type="spellEnd"/>
          </w:p>
        </w:tc>
        <w:tc>
          <w:tcPr>
            <w:tcW w:w="1842" w:type="dxa"/>
          </w:tcPr>
          <w:p w14:paraId="52C60B9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Oncorhynchus mykiss</w:t>
            </w:r>
          </w:p>
        </w:tc>
        <w:tc>
          <w:tcPr>
            <w:tcW w:w="1843" w:type="dxa"/>
          </w:tcPr>
          <w:p w14:paraId="12B8A33D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05B11C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Alabalıksılar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0C60F7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94BC14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Oncorhynchus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Pasifik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somon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097FB13D" w14:textId="77777777" w:rsidTr="00243D20">
        <w:tc>
          <w:tcPr>
            <w:tcW w:w="567" w:type="dxa"/>
          </w:tcPr>
          <w:p w14:paraId="61D22C4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14:paraId="56F92FF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Dere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Alabalığı</w:t>
            </w:r>
            <w:proofErr w:type="spellEnd"/>
          </w:p>
        </w:tc>
        <w:tc>
          <w:tcPr>
            <w:tcW w:w="1842" w:type="dxa"/>
          </w:tcPr>
          <w:p w14:paraId="30B26CA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Salmo trutta</w:t>
            </w:r>
          </w:p>
        </w:tc>
        <w:tc>
          <w:tcPr>
            <w:tcW w:w="1843" w:type="dxa"/>
          </w:tcPr>
          <w:p w14:paraId="47FF0C8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1E913472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Alabalıksılar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4395CE3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Salmonidae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5159EF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Salmo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Alabalık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62A79E5D" w14:textId="77777777" w:rsidTr="00243D20">
        <w:tc>
          <w:tcPr>
            <w:tcW w:w="567" w:type="dxa"/>
          </w:tcPr>
          <w:p w14:paraId="02BF264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14:paraId="7A2C900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Uzun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Kanatlı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1A9EC174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Thunnus alalunga</w:t>
            </w:r>
          </w:p>
        </w:tc>
        <w:tc>
          <w:tcPr>
            <w:tcW w:w="1843" w:type="dxa"/>
          </w:tcPr>
          <w:p w14:paraId="5770463F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943C73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83D504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33DBDD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31CD5978" w14:textId="77777777" w:rsidTr="00243D20">
        <w:tc>
          <w:tcPr>
            <w:tcW w:w="567" w:type="dxa"/>
          </w:tcPr>
          <w:p w14:paraId="537352C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14:paraId="0A3B022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Mavi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14CE1039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Thunnus thynnus</w:t>
            </w:r>
          </w:p>
        </w:tc>
        <w:tc>
          <w:tcPr>
            <w:tcW w:w="1843" w:type="dxa"/>
          </w:tcPr>
          <w:p w14:paraId="405118D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23220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8111F4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3E8B75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0C3BD849" w14:textId="77777777" w:rsidTr="00243D20">
        <w:tc>
          <w:tcPr>
            <w:tcW w:w="567" w:type="dxa"/>
          </w:tcPr>
          <w:p w14:paraId="2DEE2F8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14:paraId="25A22D3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Altın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Başlı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Çipura</w:t>
            </w:r>
            <w:proofErr w:type="spellEnd"/>
          </w:p>
        </w:tc>
        <w:tc>
          <w:tcPr>
            <w:tcW w:w="1842" w:type="dxa"/>
          </w:tcPr>
          <w:p w14:paraId="59ACF19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Sparus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aurata</w:t>
            </w:r>
            <w:proofErr w:type="spellEnd"/>
          </w:p>
        </w:tc>
        <w:tc>
          <w:tcPr>
            <w:tcW w:w="1843" w:type="dxa"/>
          </w:tcPr>
          <w:p w14:paraId="5ABD158E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2F0D16A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B9E876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Sparidae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Mercangiller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BBD679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Sparus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Mercan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1A3E4160" w14:textId="77777777" w:rsidTr="00243D20">
        <w:tc>
          <w:tcPr>
            <w:tcW w:w="567" w:type="dxa"/>
          </w:tcPr>
          <w:p w14:paraId="6EE5267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14:paraId="6802453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Dudaklı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</w:t>
            </w:r>
            <w:proofErr w:type="spellEnd"/>
          </w:p>
        </w:tc>
        <w:tc>
          <w:tcPr>
            <w:tcW w:w="1842" w:type="dxa"/>
          </w:tcPr>
          <w:p w14:paraId="3A25B3E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Dicentrarchus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labrax</w:t>
            </w:r>
            <w:proofErr w:type="spellEnd"/>
          </w:p>
        </w:tc>
        <w:tc>
          <w:tcPr>
            <w:tcW w:w="1843" w:type="dxa"/>
          </w:tcPr>
          <w:p w14:paraId="53749BB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3B865E5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CDD5B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Moronidae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Beyaz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307B88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Dicentrarchus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696BB754" w14:textId="77777777" w:rsidTr="00243D20">
        <w:tc>
          <w:tcPr>
            <w:tcW w:w="567" w:type="dxa"/>
          </w:tcPr>
          <w:p w14:paraId="615EB3C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14:paraId="09249498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Beyaz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Levreği</w:t>
            </w:r>
            <w:proofErr w:type="spellEnd"/>
          </w:p>
        </w:tc>
        <w:tc>
          <w:tcPr>
            <w:tcW w:w="1842" w:type="dxa"/>
          </w:tcPr>
          <w:p w14:paraId="5B654BE1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Argyrosomus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regius</w:t>
            </w:r>
          </w:p>
        </w:tc>
        <w:tc>
          <w:tcPr>
            <w:tcW w:w="1843" w:type="dxa"/>
          </w:tcPr>
          <w:p w14:paraId="581CED9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8D2FD6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Perciformes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Levreksiler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14FA8C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Sciaenidae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Kroaker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80A2CF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Argyrosomus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(Meagre)</w:t>
            </w:r>
          </w:p>
        </w:tc>
      </w:tr>
      <w:tr w:rsidR="00EA2FA7" w:rsidRPr="00243D20" w14:paraId="6ABBE8DF" w14:textId="77777777" w:rsidTr="00243D20">
        <w:tc>
          <w:tcPr>
            <w:tcW w:w="567" w:type="dxa"/>
          </w:tcPr>
          <w:p w14:paraId="6464EE4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7" w:type="dxa"/>
          </w:tcPr>
          <w:p w14:paraId="0F15EEB1" w14:textId="77777777" w:rsidR="00EA2FA7" w:rsidRPr="00243D20" w:rsidRDefault="00847B3A" w:rsidP="00847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</w:p>
        </w:tc>
        <w:tc>
          <w:tcPr>
            <w:tcW w:w="1842" w:type="dxa"/>
          </w:tcPr>
          <w:p w14:paraId="5772A80F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Paralichthys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olivaceus</w:t>
            </w:r>
            <w:proofErr w:type="spellEnd"/>
          </w:p>
        </w:tc>
        <w:tc>
          <w:tcPr>
            <w:tcW w:w="1843" w:type="dxa"/>
          </w:tcPr>
          <w:p w14:paraId="64A6244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4CAE06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Pleuronectiformes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Yassı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balıklar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060EDD9B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Paralichthyidae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(Sol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gözlü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pisi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3583A29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Paralichthys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Pisi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balığı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30C13E16" w14:textId="77777777" w:rsidTr="00243D20">
        <w:tc>
          <w:tcPr>
            <w:tcW w:w="567" w:type="dxa"/>
          </w:tcPr>
          <w:p w14:paraId="45E192C5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7" w:type="dxa"/>
          </w:tcPr>
          <w:p w14:paraId="79C86EA6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Kuzey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Karidesi</w:t>
            </w:r>
            <w:proofErr w:type="spellEnd"/>
          </w:p>
        </w:tc>
        <w:tc>
          <w:tcPr>
            <w:tcW w:w="1842" w:type="dxa"/>
          </w:tcPr>
          <w:p w14:paraId="1949C367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Pandalus</w:t>
            </w:r>
            <w:proofErr w:type="spellEnd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borealis</w:t>
            </w:r>
          </w:p>
        </w:tc>
        <w:tc>
          <w:tcPr>
            <w:tcW w:w="1843" w:type="dxa"/>
          </w:tcPr>
          <w:p w14:paraId="3DDA0BE1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Malacostraca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kabuklular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10678D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Decapoda (On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bacaklılar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2056187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Pandalidae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Karides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1F435D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Pandalus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Karides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A2FA7" w:rsidRPr="00243D20" w14:paraId="21DE1E77" w14:textId="77777777" w:rsidTr="00243D20">
        <w:tc>
          <w:tcPr>
            <w:tcW w:w="567" w:type="dxa"/>
          </w:tcPr>
          <w:p w14:paraId="00779D7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14:paraId="07DFF4E3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Pasifik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Mavi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</w:p>
        </w:tc>
        <w:tc>
          <w:tcPr>
            <w:tcW w:w="1842" w:type="dxa"/>
          </w:tcPr>
          <w:p w14:paraId="35C24D1B" w14:textId="77777777" w:rsidR="00EA2FA7" w:rsidRPr="00243D20" w:rsidRDefault="00EA2FA7" w:rsidP="00C20B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Thunnus </w:t>
            </w:r>
            <w:proofErr w:type="spellStart"/>
            <w:r w:rsidRPr="00243D20">
              <w:rPr>
                <w:rFonts w:ascii="Times New Roman" w:hAnsi="Times New Roman" w:cs="Times New Roman"/>
                <w:i/>
                <w:sz w:val="18"/>
                <w:szCs w:val="18"/>
              </w:rPr>
              <w:t>orientalis</w:t>
            </w:r>
            <w:proofErr w:type="spellEnd"/>
          </w:p>
        </w:tc>
        <w:tc>
          <w:tcPr>
            <w:tcW w:w="1843" w:type="dxa"/>
          </w:tcPr>
          <w:p w14:paraId="7A14E354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Actinopterygii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Işınsal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yüzgeçliler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E61FFDC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Scombriformes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Uskumrumsular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0A15597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Scombridae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Uskumrugiller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85D6450" w14:textId="77777777" w:rsidR="00EA2FA7" w:rsidRPr="00243D20" w:rsidRDefault="00EA2FA7" w:rsidP="00C20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Thunnus (</w:t>
            </w:r>
            <w:proofErr w:type="spellStart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Orkinoz</w:t>
            </w:r>
            <w:proofErr w:type="spellEnd"/>
            <w:r w:rsidRPr="00243D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143870E" w14:textId="77777777" w:rsidR="00093160" w:rsidRPr="00847B3A" w:rsidRDefault="00093160" w:rsidP="00093160">
      <w:pPr>
        <w:jc w:val="left"/>
        <w:rPr>
          <w:rFonts w:ascii="Times New Roman" w:hAnsi="Times New Roman" w:cs="Times New Roman"/>
          <w:lang w:val="tr-TR"/>
        </w:rPr>
      </w:pPr>
    </w:p>
    <w:sectPr w:rsidR="00093160" w:rsidRPr="00847B3A" w:rsidSect="0024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93B6" w14:textId="77777777" w:rsidR="00E51279" w:rsidRDefault="00E51279" w:rsidP="00243D20">
      <w:r>
        <w:separator/>
      </w:r>
    </w:p>
  </w:endnote>
  <w:endnote w:type="continuationSeparator" w:id="0">
    <w:p w14:paraId="21A8E3CC" w14:textId="77777777" w:rsidR="00E51279" w:rsidRDefault="00E51279" w:rsidP="0024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4019" w14:textId="77777777" w:rsidR="00E51279" w:rsidRDefault="00E51279" w:rsidP="00243D20">
      <w:r>
        <w:separator/>
      </w:r>
    </w:p>
  </w:footnote>
  <w:footnote w:type="continuationSeparator" w:id="0">
    <w:p w14:paraId="62D1D72A" w14:textId="77777777" w:rsidR="00E51279" w:rsidRDefault="00E51279" w:rsidP="0024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7"/>
    <w:rsid w:val="00022567"/>
    <w:rsid w:val="00093160"/>
    <w:rsid w:val="00096E2E"/>
    <w:rsid w:val="00175783"/>
    <w:rsid w:val="00243D20"/>
    <w:rsid w:val="003A084D"/>
    <w:rsid w:val="004A4B43"/>
    <w:rsid w:val="005331C0"/>
    <w:rsid w:val="007819DB"/>
    <w:rsid w:val="00847B3A"/>
    <w:rsid w:val="00913FF6"/>
    <w:rsid w:val="00E51279"/>
    <w:rsid w:val="00E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8A6D"/>
  <w15:docId w15:val="{FF5FE781-49C6-4FB8-932B-14B2FFC1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02256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Gl">
    <w:name w:val="Strong"/>
    <w:basedOn w:val="VarsaylanParagrafYazTipi"/>
    <w:uiPriority w:val="22"/>
    <w:qFormat/>
    <w:rsid w:val="00022567"/>
    <w:rPr>
      <w:b/>
      <w:bCs/>
    </w:rPr>
  </w:style>
  <w:style w:type="table" w:styleId="TabloKlavuzu">
    <w:name w:val="Table Grid"/>
    <w:basedOn w:val="NormalTablo"/>
    <w:uiPriority w:val="59"/>
    <w:rsid w:val="00EA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rsid w:val="00243D20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4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243D20"/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9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58">
          <w:blockQuote w:val="1"/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cn/customs/302249/302266/302267/686347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Atakan Ozdemir</cp:lastModifiedBy>
  <cp:revision>2</cp:revision>
  <cp:lastPrinted>2025-12-05T08:03:00Z</cp:lastPrinted>
  <dcterms:created xsi:type="dcterms:W3CDTF">2025-12-05T08:50:00Z</dcterms:created>
  <dcterms:modified xsi:type="dcterms:W3CDTF">2025-12-05T08:50:00Z</dcterms:modified>
</cp:coreProperties>
</file>